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4DC60C" w14:textId="46B39B04" w:rsidR="00574046" w:rsidRDefault="00574046" w:rsidP="004660AE">
      <w:pPr>
        <w:spacing w:before="100" w:beforeAutospacing="1" w:after="100" w:afterAutospacing="1" w:line="240" w:lineRule="auto"/>
        <w:jc w:val="both"/>
        <w:outlineLvl w:val="1"/>
        <w:rPr>
          <w:rFonts w:ascii="Helvetica" w:eastAsia="Times New Roman" w:hAnsi="Helvetica"/>
          <w:kern w:val="0"/>
          <w:sz w:val="20"/>
          <w:szCs w:val="20"/>
          <w14:ligatures w14:val="none"/>
        </w:rPr>
      </w:pPr>
      <w:r>
        <w:rPr>
          <w:rFonts w:ascii="Helvetica" w:eastAsia="Times New Roman" w:hAnsi="Helvetica" w:cs="Times New Roman"/>
          <w:b/>
          <w:bCs/>
          <w:noProof/>
          <w:kern w:val="0"/>
          <w:sz w:val="22"/>
          <w:szCs w:val="22"/>
        </w:rPr>
        <w:drawing>
          <wp:inline distT="0" distB="0" distL="0" distR="0" wp14:anchorId="4561383F" wp14:editId="48AF1AE5">
            <wp:extent cx="6858000" cy="1861185"/>
            <wp:effectExtent l="0" t="0" r="0" b="5715"/>
            <wp:docPr id="987208856" name="Picture 2" descr="A blue sign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208856" name="Picture 2" descr="A blue sign with white text&#10;&#10;AI-generated content may be incorrect."/>
                    <pic:cNvPicPr/>
                  </pic:nvPicPr>
                  <pic:blipFill>
                    <a:blip r:embed="rId8" cstate="print">
                      <a:extLst>
                        <a:ext uri="{28A0092B-C50C-407E-A947-70E740481C1C}">
                          <a14:useLocalDpi xmlns:a14="http://schemas.microsoft.com/office/drawing/2010/main" val="0"/>
                        </a:ext>
                      </a:extLst>
                    </a:blip>
                    <a:stretch>
                      <a:fillRect/>
                    </a:stretch>
                  </pic:blipFill>
                  <pic:spPr>
                    <a:xfrm>
                      <a:off x="0" y="0"/>
                      <a:ext cx="6875075" cy="1865819"/>
                    </a:xfrm>
                    <a:prstGeom prst="rect">
                      <a:avLst/>
                    </a:prstGeom>
                  </pic:spPr>
                </pic:pic>
              </a:graphicData>
            </a:graphic>
          </wp:inline>
        </w:drawing>
      </w:r>
    </w:p>
    <w:p w14:paraId="37006F9A" w14:textId="19650A6D" w:rsidR="63062CA6" w:rsidRPr="004660AE" w:rsidRDefault="6ABDFE3B" w:rsidP="004660AE">
      <w:pPr>
        <w:spacing w:before="100" w:beforeAutospacing="1" w:after="100" w:afterAutospacing="1" w:line="240" w:lineRule="auto"/>
        <w:jc w:val="both"/>
        <w:outlineLvl w:val="1"/>
        <w:rPr>
          <w:rFonts w:ascii="Helvetica" w:eastAsia="Times New Roman" w:hAnsi="Helvetica"/>
          <w:kern w:val="0"/>
          <w:sz w:val="20"/>
          <w:szCs w:val="20"/>
          <w14:ligatures w14:val="none"/>
        </w:rPr>
      </w:pPr>
      <w:r w:rsidRPr="00724DF4">
        <w:rPr>
          <w:rFonts w:ascii="Helvetica" w:eastAsia="Times New Roman" w:hAnsi="Helvetica"/>
          <w:kern w:val="0"/>
          <w:sz w:val="20"/>
          <w:szCs w:val="20"/>
          <w14:ligatures w14:val="none"/>
        </w:rPr>
        <w:t xml:space="preserve">The </w:t>
      </w:r>
      <w:r w:rsidR="008E4874">
        <w:rPr>
          <w:rFonts w:ascii="Helvetica" w:eastAsia="Times New Roman" w:hAnsi="Helvetica"/>
          <w:kern w:val="0"/>
          <w:sz w:val="20"/>
          <w:szCs w:val="20"/>
          <w14:ligatures w14:val="none"/>
        </w:rPr>
        <w:t xml:space="preserve">CUNY </w:t>
      </w:r>
      <w:r w:rsidRPr="00724DF4">
        <w:rPr>
          <w:rFonts w:ascii="Helvetica" w:eastAsia="Times New Roman" w:hAnsi="Helvetica"/>
          <w:kern w:val="0"/>
          <w:sz w:val="20"/>
          <w:szCs w:val="20"/>
          <w14:ligatures w14:val="none"/>
        </w:rPr>
        <w:t xml:space="preserve">Office of Academic Affairs (OAA) invites CUNY </w:t>
      </w:r>
      <w:r w:rsidR="00395D1B">
        <w:rPr>
          <w:rFonts w:ascii="Helvetica" w:eastAsia="Times New Roman" w:hAnsi="Helvetica"/>
          <w:kern w:val="0"/>
          <w:sz w:val="20"/>
          <w:szCs w:val="20"/>
          <w14:ligatures w14:val="none"/>
        </w:rPr>
        <w:t>full-time faculty, academic administrators, and staff</w:t>
      </w:r>
      <w:r w:rsidR="1007DFA3" w:rsidRPr="00724DF4">
        <w:rPr>
          <w:rFonts w:ascii="Helvetica" w:eastAsia="Times New Roman" w:hAnsi="Helvetica"/>
          <w:kern w:val="0"/>
          <w:sz w:val="20"/>
          <w:szCs w:val="20"/>
          <w14:ligatures w14:val="none"/>
        </w:rPr>
        <w:t xml:space="preserve"> </w:t>
      </w:r>
      <w:r w:rsidRPr="00724DF4">
        <w:rPr>
          <w:rFonts w:ascii="Helvetica" w:eastAsia="Times New Roman" w:hAnsi="Helvetica"/>
          <w:kern w:val="0"/>
          <w:sz w:val="20"/>
          <w:szCs w:val="20"/>
          <w14:ligatures w14:val="none"/>
        </w:rPr>
        <w:t xml:space="preserve">to propose innovative, responsible AI projects that support teaching, learning, research, and student success. A total of approximately </w:t>
      </w:r>
      <w:r w:rsidRPr="00724DF4">
        <w:rPr>
          <w:rFonts w:ascii="Helvetica" w:eastAsia="Times New Roman" w:hAnsi="Helvetica"/>
          <w:b/>
          <w:bCs/>
          <w:kern w:val="0"/>
          <w:sz w:val="20"/>
          <w:szCs w:val="20"/>
          <w14:ligatures w14:val="none"/>
        </w:rPr>
        <w:t>$500,000</w:t>
      </w:r>
      <w:r w:rsidRPr="00724DF4">
        <w:rPr>
          <w:rFonts w:ascii="Helvetica" w:eastAsia="Times New Roman" w:hAnsi="Helvetica"/>
          <w:kern w:val="0"/>
          <w:sz w:val="20"/>
          <w:szCs w:val="20"/>
          <w14:ligatures w14:val="none"/>
        </w:rPr>
        <w:t xml:space="preserve"> is available for campus-led initiatives.</w:t>
      </w:r>
      <w:r w:rsidR="00157D2D">
        <w:rPr>
          <w:rFonts w:ascii="Helvetica" w:eastAsia="Times New Roman" w:hAnsi="Helvetica"/>
          <w:kern w:val="0"/>
          <w:sz w:val="20"/>
          <w:szCs w:val="20"/>
          <w14:ligatures w14:val="none"/>
        </w:rPr>
        <w:t xml:space="preserve"> The </w:t>
      </w:r>
      <w:r w:rsidR="00157D2D" w:rsidRPr="00CE5F58">
        <w:rPr>
          <w:rFonts w:ascii="Helvetica" w:eastAsia="Times New Roman" w:hAnsi="Helvetica"/>
          <w:b/>
          <w:bCs/>
          <w:kern w:val="0"/>
          <w:sz w:val="20"/>
          <w:szCs w:val="20"/>
          <w14:ligatures w14:val="none"/>
        </w:rPr>
        <w:t>maximum award</w:t>
      </w:r>
      <w:r w:rsidR="00157D2D">
        <w:rPr>
          <w:rFonts w:ascii="Helvetica" w:eastAsia="Times New Roman" w:hAnsi="Helvetica"/>
          <w:kern w:val="0"/>
          <w:sz w:val="20"/>
          <w:szCs w:val="20"/>
          <w14:ligatures w14:val="none"/>
        </w:rPr>
        <w:t xml:space="preserve"> for any single submission is </w:t>
      </w:r>
      <w:r w:rsidR="00157D2D" w:rsidRPr="00CE5F58">
        <w:rPr>
          <w:rFonts w:ascii="Helvetica" w:eastAsia="Times New Roman" w:hAnsi="Helvetica"/>
          <w:b/>
          <w:bCs/>
          <w:kern w:val="0"/>
          <w:sz w:val="20"/>
          <w:szCs w:val="20"/>
          <w14:ligatures w14:val="none"/>
        </w:rPr>
        <w:t>$25,000</w:t>
      </w:r>
      <w:r w:rsidR="00866EC6">
        <w:rPr>
          <w:rFonts w:ascii="Helvetica" w:eastAsia="Times New Roman" w:hAnsi="Helvetica"/>
          <w:kern w:val="0"/>
          <w:sz w:val="20"/>
          <w:szCs w:val="20"/>
          <w14:ligatures w14:val="none"/>
        </w:rPr>
        <w:t xml:space="preserve"> (Multiple submissions are allowed). </w:t>
      </w:r>
    </w:p>
    <w:p w14:paraId="0A782D0A" w14:textId="71444842" w:rsidR="00F90E40" w:rsidRPr="001060D8" w:rsidRDefault="049F0B91" w:rsidP="63062CA6">
      <w:pPr>
        <w:pStyle w:val="Heading2"/>
        <w:spacing w:before="0" w:beforeAutospacing="0" w:after="0" w:afterAutospacing="0"/>
        <w:rPr>
          <w:sz w:val="24"/>
          <w:szCs w:val="24"/>
        </w:rPr>
      </w:pPr>
      <w:r w:rsidRPr="001060D8">
        <w:rPr>
          <w:rFonts w:eastAsiaTheme="majorEastAsia"/>
          <w:sz w:val="24"/>
          <w:szCs w:val="24"/>
        </w:rPr>
        <w:t xml:space="preserve">Funding </w:t>
      </w:r>
      <w:r w:rsidR="72CE39BC" w:rsidRPr="001060D8">
        <w:rPr>
          <w:rFonts w:eastAsiaTheme="majorEastAsia"/>
          <w:sz w:val="24"/>
          <w:szCs w:val="24"/>
        </w:rPr>
        <w:t>Eligibility</w:t>
      </w:r>
    </w:p>
    <w:p w14:paraId="566440A9" w14:textId="7D88E994" w:rsidR="009432CB" w:rsidRPr="002908AA" w:rsidRDefault="00F90E40" w:rsidP="00116EBA">
      <w:pPr>
        <w:numPr>
          <w:ilvl w:val="0"/>
          <w:numId w:val="1"/>
        </w:numPr>
        <w:spacing w:after="0" w:line="240" w:lineRule="auto"/>
        <w:rPr>
          <w:rFonts w:ascii="Helvetica" w:eastAsia="Times New Roman" w:hAnsi="Helvetica" w:cs="Times New Roman"/>
          <w:kern w:val="0"/>
          <w:sz w:val="20"/>
          <w:szCs w:val="20"/>
          <w14:ligatures w14:val="none"/>
        </w:rPr>
      </w:pPr>
      <w:r w:rsidRPr="002908AA">
        <w:rPr>
          <w:rFonts w:ascii="Helvetica" w:eastAsia="Times New Roman" w:hAnsi="Helvetica" w:cs="Times New Roman"/>
          <w:kern w:val="0"/>
          <w:sz w:val="20"/>
          <w:szCs w:val="20"/>
          <w14:ligatures w14:val="none"/>
        </w:rPr>
        <w:t>Full-time faculty, academic administrators</w:t>
      </w:r>
      <w:r w:rsidR="00141627">
        <w:rPr>
          <w:rFonts w:ascii="Helvetica" w:eastAsia="Times New Roman" w:hAnsi="Helvetica" w:cs="Times New Roman"/>
          <w:kern w:val="0"/>
          <w:sz w:val="20"/>
          <w:szCs w:val="20"/>
          <w14:ligatures w14:val="none"/>
        </w:rPr>
        <w:t xml:space="preserve"> and staff</w:t>
      </w:r>
      <w:r w:rsidRPr="002908AA">
        <w:rPr>
          <w:rFonts w:ascii="Helvetica" w:eastAsia="Times New Roman" w:hAnsi="Helvetica" w:cs="Times New Roman"/>
          <w:kern w:val="0"/>
          <w:sz w:val="20"/>
          <w:szCs w:val="20"/>
          <w14:ligatures w14:val="none"/>
        </w:rPr>
        <w:t xml:space="preserve"> </w:t>
      </w:r>
      <w:r w:rsidR="00395D1B">
        <w:rPr>
          <w:rFonts w:ascii="Helvetica" w:eastAsia="Times New Roman" w:hAnsi="Helvetica" w:cs="Times New Roman"/>
          <w:kern w:val="0"/>
          <w:sz w:val="20"/>
          <w:szCs w:val="20"/>
          <w14:ligatures w14:val="none"/>
        </w:rPr>
        <w:t>are eligible to apply</w:t>
      </w:r>
    </w:p>
    <w:p w14:paraId="651661E3" w14:textId="77777777" w:rsidR="00724DF4" w:rsidRPr="002908AA" w:rsidRDefault="00F90E40" w:rsidP="00116EBA">
      <w:pPr>
        <w:numPr>
          <w:ilvl w:val="0"/>
          <w:numId w:val="1"/>
        </w:numPr>
        <w:tabs>
          <w:tab w:val="clear" w:pos="720"/>
        </w:tabs>
        <w:spacing w:after="0" w:line="240" w:lineRule="auto"/>
        <w:ind w:left="90" w:firstLine="270"/>
        <w:rPr>
          <w:rFonts w:ascii="Helvetica" w:eastAsia="Times New Roman" w:hAnsi="Helvetica" w:cs="Times New Roman"/>
          <w:kern w:val="0"/>
          <w:sz w:val="20"/>
          <w:szCs w:val="20"/>
          <w14:ligatures w14:val="none"/>
        </w:rPr>
      </w:pPr>
      <w:r w:rsidRPr="002908AA">
        <w:rPr>
          <w:rFonts w:ascii="Helvetica" w:eastAsia="Times New Roman" w:hAnsi="Helvetica" w:cs="Times New Roman"/>
          <w:kern w:val="0"/>
          <w:sz w:val="20"/>
          <w:szCs w:val="20"/>
          <w14:ligatures w14:val="none"/>
        </w:rPr>
        <w:t>Cross-department, cross-campus, and interdisciplinary collaborations are strongly encouraged.</w:t>
      </w:r>
    </w:p>
    <w:p w14:paraId="32016158" w14:textId="2BB4EE8E" w:rsidR="00540294" w:rsidRPr="002908AA" w:rsidRDefault="00502F03" w:rsidP="00502F03">
      <w:pPr>
        <w:numPr>
          <w:ilvl w:val="0"/>
          <w:numId w:val="1"/>
        </w:numPr>
        <w:tabs>
          <w:tab w:val="clear" w:pos="720"/>
        </w:tabs>
        <w:spacing w:after="0" w:line="240" w:lineRule="auto"/>
        <w:ind w:left="90" w:right="-180" w:firstLine="270"/>
        <w:rPr>
          <w:rFonts w:ascii="Helvetica" w:eastAsia="Times New Roman" w:hAnsi="Helvetica" w:cs="Times New Roman"/>
          <w:kern w:val="0"/>
          <w:sz w:val="20"/>
          <w:szCs w:val="20"/>
          <w14:ligatures w14:val="none"/>
        </w:rPr>
      </w:pPr>
      <w:r>
        <w:rPr>
          <w:rFonts w:ascii="Helvetica" w:eastAsia="Times New Roman" w:hAnsi="Helvetica" w:cs="Times New Roman"/>
          <w:kern w:val="0"/>
          <w:sz w:val="20"/>
          <w:szCs w:val="20"/>
          <w14:ligatures w14:val="none"/>
        </w:rPr>
        <w:t xml:space="preserve">Multiple </w:t>
      </w:r>
      <w:r w:rsidRPr="002908AA">
        <w:rPr>
          <w:rFonts w:ascii="Helvetica" w:eastAsia="Times New Roman" w:hAnsi="Helvetica" w:cs="Times New Roman"/>
          <w:kern w:val="0"/>
          <w:sz w:val="20"/>
          <w:szCs w:val="20"/>
          <w14:ligatures w14:val="none"/>
        </w:rPr>
        <w:t>submissions</w:t>
      </w:r>
      <w:r w:rsidR="00540294" w:rsidRPr="002908AA">
        <w:rPr>
          <w:rFonts w:ascii="Helvetica" w:eastAsia="Times New Roman" w:hAnsi="Helvetica" w:cs="Times New Roman"/>
          <w:kern w:val="0"/>
          <w:sz w:val="20"/>
          <w:szCs w:val="20"/>
          <w14:ligatures w14:val="none"/>
        </w:rPr>
        <w:t xml:space="preserve"> </w:t>
      </w:r>
      <w:r>
        <w:rPr>
          <w:rFonts w:ascii="Helvetica" w:eastAsia="Times New Roman" w:hAnsi="Helvetica" w:cs="Times New Roman"/>
          <w:kern w:val="0"/>
          <w:sz w:val="20"/>
          <w:szCs w:val="20"/>
          <w14:ligatures w14:val="none"/>
        </w:rPr>
        <w:t xml:space="preserve">are allowed by individuals, groups, or colleges  </w:t>
      </w:r>
    </w:p>
    <w:p w14:paraId="014D42A6" w14:textId="0E141A66" w:rsidR="00E57057" w:rsidRPr="002908AA" w:rsidRDefault="21493290" w:rsidP="00116EBA">
      <w:pPr>
        <w:numPr>
          <w:ilvl w:val="0"/>
          <w:numId w:val="1"/>
        </w:numPr>
        <w:tabs>
          <w:tab w:val="clear" w:pos="720"/>
        </w:tabs>
        <w:spacing w:after="0" w:line="240" w:lineRule="auto"/>
        <w:rPr>
          <w:rFonts w:ascii="Helvetica" w:eastAsia="Times New Roman" w:hAnsi="Helvetica" w:cs="Times New Roman"/>
          <w:kern w:val="0"/>
          <w:sz w:val="20"/>
          <w:szCs w:val="20"/>
          <w14:ligatures w14:val="none"/>
        </w:rPr>
        <w:sectPr w:rsidR="00E57057" w:rsidRPr="002908AA" w:rsidSect="00724DF4">
          <w:type w:val="continuous"/>
          <w:pgSz w:w="12240" w:h="15840"/>
          <w:pgMar w:top="720" w:right="720" w:bottom="720" w:left="720" w:header="720" w:footer="720" w:gutter="0"/>
          <w:cols w:space="720"/>
          <w:docGrid w:linePitch="360"/>
        </w:sectPr>
      </w:pPr>
      <w:r w:rsidRPr="002908AA">
        <w:rPr>
          <w:rFonts w:ascii="Helvetica" w:eastAsia="Times New Roman" w:hAnsi="Helvetica" w:cs="Times New Roman"/>
          <w:kern w:val="0"/>
          <w:sz w:val="20"/>
          <w:szCs w:val="20"/>
          <w14:ligatures w14:val="none"/>
        </w:rPr>
        <w:t>All Projects must</w:t>
      </w:r>
      <w:r w:rsidR="00395D1B">
        <w:rPr>
          <w:rFonts w:ascii="Helvetica" w:eastAsia="Times New Roman" w:hAnsi="Helvetica" w:cs="Times New Roman"/>
          <w:kern w:val="0"/>
          <w:sz w:val="20"/>
          <w:szCs w:val="20"/>
          <w14:ligatures w14:val="none"/>
        </w:rPr>
        <w:t xml:space="preserve"> address responsible</w:t>
      </w:r>
      <w:r w:rsidRPr="002908AA">
        <w:rPr>
          <w:rFonts w:ascii="Helvetica" w:eastAsia="Times New Roman" w:hAnsi="Helvetica" w:cs="Times New Roman"/>
          <w:kern w:val="0"/>
          <w:sz w:val="20"/>
          <w:szCs w:val="20"/>
          <w14:ligatures w14:val="none"/>
        </w:rPr>
        <w:t xml:space="preserve"> AI</w:t>
      </w:r>
      <w:r w:rsidR="00395D1B">
        <w:rPr>
          <w:rFonts w:ascii="Helvetica" w:eastAsia="Times New Roman" w:hAnsi="Helvetica" w:cs="Times New Roman"/>
          <w:kern w:val="0"/>
          <w:sz w:val="20"/>
          <w:szCs w:val="20"/>
          <w14:ligatures w14:val="none"/>
        </w:rPr>
        <w:t xml:space="preserve"> use</w:t>
      </w:r>
      <w:r w:rsidRPr="002908AA">
        <w:rPr>
          <w:rFonts w:ascii="Helvetica" w:eastAsia="Times New Roman" w:hAnsi="Helvetica" w:cs="Times New Roman"/>
          <w:kern w:val="0"/>
          <w:sz w:val="20"/>
          <w:szCs w:val="20"/>
          <w14:ligatures w14:val="none"/>
        </w:rPr>
        <w:t xml:space="preserve"> and be feasible within the funding and timeline</w:t>
      </w:r>
      <w:r w:rsidR="3B8F0602" w:rsidRPr="002908AA">
        <w:rPr>
          <w:rFonts w:ascii="Helvetica" w:eastAsia="Times New Roman" w:hAnsi="Helvetica" w:cs="Times New Roman"/>
          <w:kern w:val="0"/>
          <w:sz w:val="20"/>
          <w:szCs w:val="20"/>
          <w14:ligatures w14:val="none"/>
        </w:rPr>
        <w:t>: June 3</w:t>
      </w:r>
      <w:r w:rsidR="00D94974" w:rsidRPr="002908AA">
        <w:rPr>
          <w:rFonts w:ascii="Helvetica" w:eastAsia="Times New Roman" w:hAnsi="Helvetica" w:cs="Times New Roman"/>
          <w:kern w:val="0"/>
          <w:sz w:val="20"/>
          <w:szCs w:val="20"/>
          <w14:ligatures w14:val="none"/>
        </w:rPr>
        <w:t>0</w:t>
      </w:r>
      <w:r w:rsidR="3B8F0602" w:rsidRPr="002908AA">
        <w:rPr>
          <w:rFonts w:ascii="Helvetica" w:eastAsia="Times New Roman" w:hAnsi="Helvetica" w:cs="Times New Roman"/>
          <w:kern w:val="0"/>
          <w:sz w:val="20"/>
          <w:szCs w:val="20"/>
          <w14:ligatures w14:val="none"/>
        </w:rPr>
        <w:t>, 2026</w:t>
      </w:r>
      <w:r w:rsidRPr="002908AA">
        <w:rPr>
          <w:rFonts w:ascii="Helvetica" w:eastAsia="Times New Roman" w:hAnsi="Helvetica" w:cs="Times New Roman"/>
          <w:kern w:val="0"/>
          <w:sz w:val="20"/>
          <w:szCs w:val="20"/>
          <w14:ligatures w14:val="none"/>
        </w:rPr>
        <w:t>.</w:t>
      </w:r>
    </w:p>
    <w:p w14:paraId="695FE80B" w14:textId="77777777" w:rsidR="00E57057" w:rsidRDefault="00E57057" w:rsidP="00E57057">
      <w:pPr>
        <w:spacing w:after="0" w:line="240" w:lineRule="auto"/>
        <w:ind w:left="360"/>
        <w:rPr>
          <w:rFonts w:ascii="Helvetica" w:eastAsia="Times New Roman" w:hAnsi="Helvetica" w:cs="Times New Roman"/>
          <w:kern w:val="0"/>
          <w:sz w:val="20"/>
          <w:szCs w:val="20"/>
          <w14:ligatures w14:val="none"/>
        </w:rPr>
      </w:pPr>
    </w:p>
    <w:p w14:paraId="792BF859" w14:textId="692028CD" w:rsidR="00724DF4" w:rsidRPr="001060D8" w:rsidRDefault="72CE39BC" w:rsidP="63062CA6">
      <w:pPr>
        <w:spacing w:after="0" w:line="240" w:lineRule="auto"/>
        <w:ind w:left="360" w:hanging="360"/>
        <w:rPr>
          <w:rFonts w:ascii="Helvetica" w:eastAsia="Times New Roman" w:hAnsi="Helvetica" w:cs="Times New Roman"/>
          <w:color w:val="0032A1"/>
        </w:rPr>
      </w:pPr>
      <w:r w:rsidRPr="001060D8">
        <w:rPr>
          <w:rStyle w:val="Heading2Char"/>
          <w:rFonts w:eastAsiaTheme="majorEastAsia"/>
          <w:sz w:val="24"/>
          <w:szCs w:val="24"/>
        </w:rPr>
        <w:t>Priority Areas</w:t>
      </w:r>
      <w:r w:rsidR="6ABDFE3B" w:rsidRPr="001060D8">
        <w:rPr>
          <w:rFonts w:ascii="Helvetica" w:eastAsia="Times New Roman" w:hAnsi="Helvetica" w:cs="Times New Roman"/>
          <w:b/>
          <w:bCs/>
          <w:color w:val="0032A1"/>
          <w:kern w:val="0"/>
          <w14:ligatures w14:val="none"/>
        </w:rPr>
        <w:t xml:space="preserve"> </w:t>
      </w:r>
      <w:r w:rsidR="6ABDFE3B" w:rsidRPr="002908AA">
        <w:rPr>
          <w:rFonts w:ascii="Helvetica" w:eastAsia="Times New Roman" w:hAnsi="Helvetica" w:cs="Times New Roman"/>
          <w:i/>
          <w:iCs/>
          <w:color w:val="0032A1"/>
          <w:kern w:val="0"/>
          <w14:ligatures w14:val="none"/>
        </w:rPr>
        <w:t>(should align with one or more of the following</w:t>
      </w:r>
      <w:r w:rsidR="62AA777A" w:rsidRPr="002908AA">
        <w:rPr>
          <w:rFonts w:ascii="Helvetica" w:eastAsia="Times New Roman" w:hAnsi="Helvetica" w:cs="Times New Roman"/>
          <w:i/>
          <w:iCs/>
          <w:color w:val="0032A1"/>
          <w:kern w:val="0"/>
          <w14:ligatures w14:val="none"/>
        </w:rPr>
        <w:t>):</w:t>
      </w:r>
    </w:p>
    <w:p w14:paraId="7B218FA2" w14:textId="77777777" w:rsidR="63062CA6" w:rsidRDefault="63062CA6" w:rsidP="63062CA6">
      <w:pPr>
        <w:spacing w:after="0" w:line="240" w:lineRule="auto"/>
        <w:ind w:left="360" w:hanging="360"/>
        <w:rPr>
          <w:rFonts w:ascii="Helvetica" w:eastAsia="Times New Roman" w:hAnsi="Helvetica" w:cs="Times New Roman"/>
          <w:color w:val="0032A1"/>
          <w:sz w:val="22"/>
          <w:szCs w:val="22"/>
        </w:rPr>
      </w:pPr>
    </w:p>
    <w:p w14:paraId="1F549492" w14:textId="1528C093" w:rsidR="00116EBA" w:rsidRDefault="00116EBA" w:rsidP="63062CA6">
      <w:pPr>
        <w:spacing w:after="0" w:line="240" w:lineRule="auto"/>
        <w:ind w:left="360" w:hanging="360"/>
        <w:rPr>
          <w:rFonts w:ascii="Helvetica" w:eastAsia="Times New Roman" w:hAnsi="Helvetica" w:cs="Times New Roman"/>
          <w:color w:val="0032A1"/>
          <w:sz w:val="22"/>
          <w:szCs w:val="22"/>
        </w:rPr>
        <w:sectPr w:rsidR="00116EBA" w:rsidSect="00724DF4">
          <w:type w:val="continuous"/>
          <w:pgSz w:w="12240" w:h="15840"/>
          <w:pgMar w:top="720" w:right="720" w:bottom="720" w:left="720" w:header="720" w:footer="720" w:gutter="0"/>
          <w:cols w:space="720"/>
          <w:docGrid w:linePitch="360"/>
        </w:sectPr>
      </w:pPr>
    </w:p>
    <w:p w14:paraId="6263693B" w14:textId="52E9C6CD" w:rsidR="00395D1B" w:rsidRDefault="00F90E40" w:rsidP="00395D1B">
      <w:pPr>
        <w:numPr>
          <w:ilvl w:val="0"/>
          <w:numId w:val="2"/>
        </w:numPr>
        <w:spacing w:after="0" w:line="240" w:lineRule="auto"/>
        <w:ind w:hanging="270"/>
        <w:rPr>
          <w:rFonts w:ascii="Helvetica" w:eastAsia="Times New Roman" w:hAnsi="Helvetica" w:cs="Times New Roman"/>
          <w:kern w:val="0"/>
          <w:sz w:val="18"/>
          <w:szCs w:val="18"/>
          <w14:ligatures w14:val="none"/>
        </w:rPr>
      </w:pPr>
      <w:r w:rsidRPr="002908AA">
        <w:rPr>
          <w:rFonts w:ascii="Helvetica" w:eastAsia="Times New Roman" w:hAnsi="Helvetica" w:cs="Times New Roman"/>
          <w:b/>
          <w:bCs/>
          <w:kern w:val="0"/>
          <w:sz w:val="20"/>
          <w:szCs w:val="20"/>
          <w14:ligatures w14:val="none"/>
        </w:rPr>
        <w:t>AI Education &amp; Literacy</w:t>
      </w:r>
      <w:r w:rsidR="00116EBA">
        <w:rPr>
          <w:rFonts w:ascii="Helvetica" w:eastAsia="Times New Roman" w:hAnsi="Helvetica" w:cs="Times New Roman"/>
          <w:kern w:val="0"/>
          <w:sz w:val="18"/>
          <w:szCs w:val="18"/>
          <w14:ligatures w14:val="none"/>
        </w:rPr>
        <w:br/>
      </w:r>
      <w:r w:rsidR="00997C3F" w:rsidRPr="00116EBA">
        <w:rPr>
          <w:rFonts w:ascii="Helvetica" w:eastAsia="Times New Roman" w:hAnsi="Helvetica" w:cs="Times New Roman"/>
          <w:kern w:val="0"/>
          <w:sz w:val="18"/>
          <w:szCs w:val="18"/>
          <w14:ligatures w14:val="none"/>
        </w:rPr>
        <w:t xml:space="preserve">Programs and events targeted at the college-level </w:t>
      </w:r>
      <w:r w:rsidR="004A56BF" w:rsidRPr="00116EBA">
        <w:rPr>
          <w:rFonts w:ascii="Helvetica" w:eastAsia="Times New Roman" w:hAnsi="Helvetica" w:cs="Times New Roman"/>
          <w:kern w:val="0"/>
          <w:sz w:val="18"/>
          <w:szCs w:val="18"/>
          <w14:ligatures w14:val="none"/>
        </w:rPr>
        <w:t xml:space="preserve">audience that are </w:t>
      </w:r>
      <w:r w:rsidR="00997C3F" w:rsidRPr="00116EBA">
        <w:rPr>
          <w:rFonts w:ascii="Helvetica" w:eastAsia="Times New Roman" w:hAnsi="Helvetica" w:cs="Times New Roman"/>
          <w:kern w:val="0"/>
          <w:sz w:val="18"/>
          <w:szCs w:val="18"/>
          <w14:ligatures w14:val="none"/>
        </w:rPr>
        <w:t xml:space="preserve">designed to promote a deeper understanding of AI, and to create hands-on opportunities for faculty, students and staff to learn using AI tools. This </w:t>
      </w:r>
      <w:r w:rsidR="003F1351" w:rsidRPr="00116EBA">
        <w:rPr>
          <w:rFonts w:ascii="Helvetica" w:eastAsia="Times New Roman" w:hAnsi="Helvetica" w:cs="Times New Roman"/>
          <w:kern w:val="0"/>
          <w:sz w:val="18"/>
          <w:szCs w:val="18"/>
          <w14:ligatures w14:val="none"/>
        </w:rPr>
        <w:t xml:space="preserve">may include self-paced training courses, webinars, workshops, </w:t>
      </w:r>
      <w:r w:rsidR="00EA3AFB" w:rsidRPr="00116EBA">
        <w:rPr>
          <w:rFonts w:ascii="Helvetica" w:eastAsia="Times New Roman" w:hAnsi="Helvetica" w:cs="Times New Roman"/>
          <w:kern w:val="0"/>
          <w:sz w:val="18"/>
          <w:szCs w:val="18"/>
          <w14:ligatures w14:val="none"/>
        </w:rPr>
        <w:t>department o</w:t>
      </w:r>
      <w:r w:rsidR="00711955">
        <w:rPr>
          <w:rFonts w:ascii="Helvetica" w:eastAsia="Times New Roman" w:hAnsi="Helvetica" w:cs="Times New Roman"/>
          <w:kern w:val="0"/>
          <w:sz w:val="18"/>
          <w:szCs w:val="18"/>
          <w14:ligatures w14:val="none"/>
        </w:rPr>
        <w:t>r</w:t>
      </w:r>
      <w:r w:rsidR="00EA3AFB" w:rsidRPr="00116EBA">
        <w:rPr>
          <w:rFonts w:ascii="Helvetica" w:eastAsia="Times New Roman" w:hAnsi="Helvetica" w:cs="Times New Roman"/>
          <w:kern w:val="0"/>
          <w:sz w:val="18"/>
          <w:szCs w:val="18"/>
          <w14:ligatures w14:val="none"/>
        </w:rPr>
        <w:t xml:space="preserve"> college-wide AI “hackathons,” and more. Partnership with industry is encouraged. The goal is to </w:t>
      </w:r>
      <w:r w:rsidR="00490A9D" w:rsidRPr="00116EBA">
        <w:rPr>
          <w:rFonts w:ascii="Helvetica" w:eastAsia="Times New Roman" w:hAnsi="Helvetica" w:cs="Times New Roman"/>
          <w:kern w:val="0"/>
          <w:sz w:val="18"/>
          <w:szCs w:val="18"/>
          <w14:ligatures w14:val="none"/>
        </w:rPr>
        <w:t>promote learning about AI</w:t>
      </w:r>
      <w:r w:rsidR="005A7D64" w:rsidRPr="00116EBA">
        <w:rPr>
          <w:rFonts w:ascii="Helvetica" w:eastAsia="Times New Roman" w:hAnsi="Helvetica" w:cs="Times New Roman"/>
          <w:kern w:val="0"/>
          <w:sz w:val="18"/>
          <w:szCs w:val="18"/>
          <w14:ligatures w14:val="none"/>
        </w:rPr>
        <w:t xml:space="preserve"> and provide opportunities for hands-on </w:t>
      </w:r>
      <w:r w:rsidR="00711955">
        <w:rPr>
          <w:rFonts w:ascii="Helvetica" w:eastAsia="Times New Roman" w:hAnsi="Helvetica" w:cs="Times New Roman"/>
          <w:kern w:val="0"/>
          <w:sz w:val="18"/>
          <w:szCs w:val="18"/>
          <w14:ligatures w14:val="none"/>
        </w:rPr>
        <w:t>experimentation</w:t>
      </w:r>
      <w:r w:rsidR="005A7D64" w:rsidRPr="00116EBA">
        <w:rPr>
          <w:rFonts w:ascii="Helvetica" w:eastAsia="Times New Roman" w:hAnsi="Helvetica" w:cs="Times New Roman"/>
          <w:kern w:val="0"/>
          <w:sz w:val="18"/>
          <w:szCs w:val="18"/>
          <w14:ligatures w14:val="none"/>
        </w:rPr>
        <w:t xml:space="preserve">. </w:t>
      </w:r>
    </w:p>
    <w:p w14:paraId="025C2037" w14:textId="77777777" w:rsidR="00395D1B" w:rsidRDefault="00395D1B" w:rsidP="00395D1B">
      <w:pPr>
        <w:spacing w:after="0" w:line="240" w:lineRule="auto"/>
        <w:ind w:left="720"/>
        <w:rPr>
          <w:rFonts w:ascii="Helvetica" w:eastAsia="Times New Roman" w:hAnsi="Helvetica" w:cs="Times New Roman"/>
          <w:kern w:val="0"/>
          <w:sz w:val="18"/>
          <w:szCs w:val="18"/>
          <w14:ligatures w14:val="none"/>
        </w:rPr>
      </w:pPr>
    </w:p>
    <w:p w14:paraId="2A4BBFFB" w14:textId="31B1D425" w:rsidR="00116EBA" w:rsidRPr="00395D1B" w:rsidRDefault="00F90E40" w:rsidP="00395D1B">
      <w:pPr>
        <w:numPr>
          <w:ilvl w:val="0"/>
          <w:numId w:val="2"/>
        </w:numPr>
        <w:spacing w:after="0" w:line="240" w:lineRule="auto"/>
        <w:ind w:hanging="270"/>
        <w:rPr>
          <w:rFonts w:ascii="Helvetica" w:eastAsia="Times New Roman" w:hAnsi="Helvetica" w:cs="Times New Roman"/>
          <w:kern w:val="0"/>
          <w:sz w:val="18"/>
          <w:szCs w:val="18"/>
          <w14:ligatures w14:val="none"/>
        </w:rPr>
      </w:pPr>
      <w:r w:rsidRPr="00395D1B">
        <w:rPr>
          <w:rFonts w:ascii="Helvetica" w:eastAsia="Times New Roman" w:hAnsi="Helvetica" w:cs="Times New Roman"/>
          <w:b/>
          <w:bCs/>
          <w:kern w:val="0"/>
          <w:sz w:val="20"/>
          <w:szCs w:val="20"/>
          <w14:ligatures w14:val="none"/>
        </w:rPr>
        <w:t xml:space="preserve">AI in </w:t>
      </w:r>
      <w:r w:rsidR="000A587C" w:rsidRPr="00395D1B">
        <w:rPr>
          <w:rFonts w:ascii="Helvetica" w:eastAsia="Times New Roman" w:hAnsi="Helvetica" w:cs="Times New Roman"/>
          <w:b/>
          <w:bCs/>
          <w:kern w:val="0"/>
          <w:sz w:val="20"/>
          <w:szCs w:val="20"/>
          <w14:ligatures w14:val="none"/>
        </w:rPr>
        <w:t>Courses</w:t>
      </w:r>
      <w:r w:rsidR="00FA1828" w:rsidRPr="00395D1B">
        <w:rPr>
          <w:rFonts w:ascii="Helvetica" w:eastAsia="Times New Roman" w:hAnsi="Helvetica" w:cs="Times New Roman"/>
          <w:b/>
          <w:bCs/>
          <w:kern w:val="0"/>
          <w:sz w:val="18"/>
          <w:szCs w:val="18"/>
          <w14:ligatures w14:val="none"/>
        </w:rPr>
        <w:t xml:space="preserve"> </w:t>
      </w:r>
      <w:r w:rsidR="00116EBA" w:rsidRPr="00395D1B">
        <w:rPr>
          <w:rFonts w:ascii="Helvetica" w:eastAsia="Times New Roman" w:hAnsi="Helvetica" w:cs="Times New Roman"/>
          <w:kern w:val="0"/>
          <w:sz w:val="18"/>
          <w:szCs w:val="18"/>
          <w14:ligatures w14:val="none"/>
        </w:rPr>
        <w:br/>
      </w:r>
      <w:r w:rsidR="00DB681E" w:rsidRPr="00395D1B">
        <w:rPr>
          <w:rFonts w:ascii="Helvetica" w:eastAsia="Times New Roman" w:hAnsi="Helvetica" w:cs="Times New Roman"/>
          <w:kern w:val="0"/>
          <w:sz w:val="18"/>
          <w:szCs w:val="18"/>
          <w14:ligatures w14:val="none"/>
        </w:rPr>
        <w:t>Development</w:t>
      </w:r>
      <w:r w:rsidR="00B828C6" w:rsidRPr="00395D1B">
        <w:rPr>
          <w:rFonts w:ascii="Helvetica" w:eastAsia="Times New Roman" w:hAnsi="Helvetica" w:cs="Times New Roman"/>
          <w:kern w:val="0"/>
          <w:sz w:val="18"/>
          <w:szCs w:val="18"/>
          <w14:ligatures w14:val="none"/>
        </w:rPr>
        <w:t xml:space="preserve"> </w:t>
      </w:r>
      <w:r w:rsidR="000A587C" w:rsidRPr="00395D1B">
        <w:rPr>
          <w:rFonts w:ascii="Helvetica" w:eastAsia="Times New Roman" w:hAnsi="Helvetica" w:cs="Times New Roman"/>
          <w:kern w:val="0"/>
          <w:sz w:val="18"/>
          <w:szCs w:val="18"/>
          <w14:ligatures w14:val="none"/>
        </w:rPr>
        <w:t>of</w:t>
      </w:r>
      <w:r w:rsidR="00711955">
        <w:rPr>
          <w:rFonts w:ascii="Helvetica" w:eastAsia="Times New Roman" w:hAnsi="Helvetica" w:cs="Times New Roman"/>
          <w:kern w:val="0"/>
          <w:sz w:val="18"/>
          <w:szCs w:val="18"/>
          <w14:ligatures w14:val="none"/>
        </w:rPr>
        <w:t xml:space="preserve"> a</w:t>
      </w:r>
      <w:r w:rsidR="000A587C" w:rsidRPr="00395D1B">
        <w:rPr>
          <w:rFonts w:ascii="Helvetica" w:eastAsia="Times New Roman" w:hAnsi="Helvetica" w:cs="Times New Roman"/>
          <w:kern w:val="0"/>
          <w:sz w:val="18"/>
          <w:szCs w:val="18"/>
          <w14:ligatures w14:val="none"/>
        </w:rPr>
        <w:t xml:space="preserve"> new </w:t>
      </w:r>
      <w:r w:rsidR="0021647E" w:rsidRPr="00395D1B">
        <w:rPr>
          <w:rFonts w:ascii="Helvetica" w:eastAsia="Times New Roman" w:hAnsi="Helvetica" w:cs="Times New Roman"/>
          <w:kern w:val="0"/>
          <w:sz w:val="18"/>
          <w:szCs w:val="18"/>
          <w14:ligatures w14:val="none"/>
        </w:rPr>
        <w:t xml:space="preserve">course </w:t>
      </w:r>
      <w:r w:rsidR="000A587C" w:rsidRPr="00395D1B">
        <w:rPr>
          <w:rFonts w:ascii="Helvetica" w:eastAsia="Times New Roman" w:hAnsi="Helvetica" w:cs="Times New Roman"/>
          <w:kern w:val="0"/>
          <w:sz w:val="18"/>
          <w:szCs w:val="18"/>
          <w14:ligatures w14:val="none"/>
        </w:rPr>
        <w:t>or</w:t>
      </w:r>
      <w:r w:rsidR="00FD6859" w:rsidRPr="00395D1B">
        <w:rPr>
          <w:rFonts w:ascii="Helvetica" w:eastAsia="Times New Roman" w:hAnsi="Helvetica" w:cs="Times New Roman"/>
          <w:kern w:val="0"/>
          <w:sz w:val="18"/>
          <w:szCs w:val="18"/>
          <w14:ligatures w14:val="none"/>
        </w:rPr>
        <w:t xml:space="preserve"> course conversion </w:t>
      </w:r>
      <w:r w:rsidR="00054E70" w:rsidRPr="00395D1B">
        <w:rPr>
          <w:rFonts w:ascii="Helvetica" w:eastAsia="Times New Roman" w:hAnsi="Helvetica" w:cs="Times New Roman"/>
          <w:kern w:val="0"/>
          <w:sz w:val="18"/>
          <w:szCs w:val="18"/>
          <w14:ligatures w14:val="none"/>
        </w:rPr>
        <w:t xml:space="preserve">to </w:t>
      </w:r>
      <w:r w:rsidR="00B828C6" w:rsidRPr="00395D1B">
        <w:rPr>
          <w:rFonts w:ascii="Helvetica" w:eastAsia="Times New Roman" w:hAnsi="Helvetica" w:cs="Times New Roman"/>
          <w:kern w:val="0"/>
          <w:sz w:val="18"/>
          <w:szCs w:val="18"/>
          <w14:ligatures w14:val="none"/>
        </w:rPr>
        <w:t>integrate AI</w:t>
      </w:r>
      <w:r w:rsidR="00711955">
        <w:rPr>
          <w:rFonts w:ascii="Helvetica" w:eastAsia="Times New Roman" w:hAnsi="Helvetica" w:cs="Times New Roman"/>
          <w:kern w:val="0"/>
          <w:sz w:val="18"/>
          <w:szCs w:val="18"/>
          <w14:ligatures w14:val="none"/>
        </w:rPr>
        <w:t xml:space="preserve">, </w:t>
      </w:r>
      <w:r w:rsidR="00B828C6" w:rsidRPr="00395D1B">
        <w:rPr>
          <w:rFonts w:ascii="Helvetica" w:eastAsia="Times New Roman" w:hAnsi="Helvetica" w:cs="Times New Roman"/>
          <w:kern w:val="0"/>
          <w:sz w:val="18"/>
          <w:szCs w:val="18"/>
          <w14:ligatures w14:val="none"/>
        </w:rPr>
        <w:t xml:space="preserve">thereby enhancing student “AI </w:t>
      </w:r>
      <w:r w:rsidR="00DB681E" w:rsidRPr="00395D1B">
        <w:rPr>
          <w:rFonts w:ascii="Helvetica" w:eastAsia="Times New Roman" w:hAnsi="Helvetica" w:cs="Times New Roman"/>
          <w:kern w:val="0"/>
          <w:sz w:val="18"/>
          <w:szCs w:val="18"/>
          <w14:ligatures w14:val="none"/>
        </w:rPr>
        <w:t>Literacy</w:t>
      </w:r>
      <w:r w:rsidR="00B828C6" w:rsidRPr="00395D1B">
        <w:rPr>
          <w:rFonts w:ascii="Helvetica" w:eastAsia="Times New Roman" w:hAnsi="Helvetica" w:cs="Times New Roman"/>
          <w:kern w:val="0"/>
          <w:sz w:val="18"/>
          <w:szCs w:val="18"/>
          <w14:ligatures w14:val="none"/>
        </w:rPr>
        <w:t>” within the</w:t>
      </w:r>
      <w:r w:rsidR="00DB681E" w:rsidRPr="00395D1B">
        <w:rPr>
          <w:rFonts w:ascii="Helvetica" w:eastAsia="Times New Roman" w:hAnsi="Helvetica" w:cs="Times New Roman"/>
          <w:kern w:val="0"/>
          <w:sz w:val="18"/>
          <w:szCs w:val="18"/>
          <w14:ligatures w14:val="none"/>
        </w:rPr>
        <w:t xml:space="preserve">ir discipline. </w:t>
      </w:r>
    </w:p>
    <w:p w14:paraId="54F88A7E" w14:textId="77777777" w:rsidR="00395D1B" w:rsidRDefault="00395D1B" w:rsidP="00395D1B">
      <w:pPr>
        <w:spacing w:before="100" w:beforeAutospacing="1" w:after="100" w:afterAutospacing="1" w:line="240" w:lineRule="auto"/>
        <w:rPr>
          <w:rFonts w:ascii="Helvetica" w:eastAsia="Times New Roman" w:hAnsi="Helvetica" w:cs="Times New Roman"/>
          <w:kern w:val="0"/>
          <w:sz w:val="2"/>
          <w:szCs w:val="2"/>
          <w14:ligatures w14:val="none"/>
        </w:rPr>
      </w:pPr>
    </w:p>
    <w:p w14:paraId="193D61F7" w14:textId="77777777" w:rsidR="00395D1B" w:rsidRPr="00395D1B" w:rsidRDefault="00395D1B" w:rsidP="00395D1B">
      <w:pPr>
        <w:spacing w:before="100" w:beforeAutospacing="1" w:after="100" w:afterAutospacing="1" w:line="240" w:lineRule="auto"/>
        <w:rPr>
          <w:rFonts w:ascii="Helvetica" w:eastAsia="Times New Roman" w:hAnsi="Helvetica" w:cs="Times New Roman"/>
          <w:kern w:val="0"/>
          <w:sz w:val="2"/>
          <w:szCs w:val="2"/>
          <w14:ligatures w14:val="none"/>
        </w:rPr>
      </w:pPr>
    </w:p>
    <w:p w14:paraId="7EA10E07" w14:textId="0C2EBBEB" w:rsidR="00116EBA" w:rsidRPr="00116EBA" w:rsidRDefault="00F90E40" w:rsidP="00116EBA">
      <w:pPr>
        <w:numPr>
          <w:ilvl w:val="0"/>
          <w:numId w:val="2"/>
        </w:numPr>
        <w:spacing w:before="100" w:beforeAutospacing="1" w:after="100" w:afterAutospacing="1" w:line="240" w:lineRule="auto"/>
        <w:ind w:hanging="270"/>
        <w:rPr>
          <w:rFonts w:ascii="Helvetica" w:eastAsia="Times New Roman" w:hAnsi="Helvetica" w:cs="Times New Roman"/>
          <w:kern w:val="0"/>
          <w:sz w:val="18"/>
          <w:szCs w:val="18"/>
          <w14:ligatures w14:val="none"/>
        </w:rPr>
      </w:pPr>
      <w:r w:rsidRPr="002908AA">
        <w:rPr>
          <w:rFonts w:ascii="Helvetica" w:eastAsia="Times New Roman" w:hAnsi="Helvetica" w:cs="Times New Roman"/>
          <w:b/>
          <w:bCs/>
          <w:kern w:val="0"/>
          <w:sz w:val="20"/>
          <w:szCs w:val="20"/>
          <w14:ligatures w14:val="none"/>
        </w:rPr>
        <w:t>AI-Enabled Student &amp; Academic Support</w:t>
      </w:r>
      <w:r w:rsidR="00116EBA">
        <w:rPr>
          <w:rFonts w:ascii="Helvetica" w:eastAsia="Times New Roman" w:hAnsi="Helvetica" w:cs="Times New Roman"/>
          <w:kern w:val="0"/>
          <w:sz w:val="18"/>
          <w:szCs w:val="18"/>
          <w14:ligatures w14:val="none"/>
        </w:rPr>
        <w:br/>
      </w:r>
      <w:r w:rsidR="009E2F21" w:rsidRPr="00116EBA">
        <w:rPr>
          <w:rFonts w:ascii="Helvetica" w:eastAsia="Times New Roman" w:hAnsi="Helvetica" w:cs="Times New Roman"/>
          <w:kern w:val="0"/>
          <w:sz w:val="18"/>
          <w:szCs w:val="18"/>
          <w14:ligatures w14:val="none"/>
        </w:rPr>
        <w:t>Promote the creation</w:t>
      </w:r>
      <w:r w:rsidR="000235AD" w:rsidRPr="00116EBA">
        <w:rPr>
          <w:rFonts w:ascii="Helvetica" w:eastAsia="Times New Roman" w:hAnsi="Helvetica" w:cs="Times New Roman"/>
          <w:kern w:val="0"/>
          <w:sz w:val="18"/>
          <w:szCs w:val="18"/>
          <w14:ligatures w14:val="none"/>
        </w:rPr>
        <w:t xml:space="preserve">, </w:t>
      </w:r>
      <w:r w:rsidR="009E2F21" w:rsidRPr="00116EBA">
        <w:rPr>
          <w:rFonts w:ascii="Helvetica" w:eastAsia="Times New Roman" w:hAnsi="Helvetica" w:cs="Times New Roman"/>
          <w:kern w:val="0"/>
          <w:sz w:val="18"/>
          <w:szCs w:val="18"/>
          <w14:ligatures w14:val="none"/>
        </w:rPr>
        <w:t>creative us</w:t>
      </w:r>
      <w:r w:rsidR="00711955">
        <w:rPr>
          <w:rFonts w:ascii="Helvetica" w:eastAsia="Times New Roman" w:hAnsi="Helvetica" w:cs="Times New Roman"/>
          <w:kern w:val="0"/>
          <w:sz w:val="18"/>
          <w:szCs w:val="18"/>
          <w14:ligatures w14:val="none"/>
        </w:rPr>
        <w:t>e</w:t>
      </w:r>
      <w:r w:rsidR="00944B84" w:rsidRPr="00116EBA">
        <w:rPr>
          <w:rFonts w:ascii="Helvetica" w:eastAsia="Times New Roman" w:hAnsi="Helvetica" w:cs="Times New Roman"/>
          <w:kern w:val="0"/>
          <w:sz w:val="18"/>
          <w:szCs w:val="18"/>
          <w14:ligatures w14:val="none"/>
        </w:rPr>
        <w:t xml:space="preserve"> and or enhancement</w:t>
      </w:r>
      <w:r w:rsidR="009E2F21" w:rsidRPr="00116EBA">
        <w:rPr>
          <w:rFonts w:ascii="Helvetica" w:eastAsia="Times New Roman" w:hAnsi="Helvetica" w:cs="Times New Roman"/>
          <w:kern w:val="0"/>
          <w:sz w:val="18"/>
          <w:szCs w:val="18"/>
          <w14:ligatures w14:val="none"/>
        </w:rPr>
        <w:t xml:space="preserve"> of AI</w:t>
      </w:r>
      <w:r w:rsidR="005A6748" w:rsidRPr="00116EBA">
        <w:rPr>
          <w:rFonts w:ascii="Helvetica" w:eastAsia="Times New Roman" w:hAnsi="Helvetica" w:cs="Times New Roman"/>
          <w:kern w:val="0"/>
          <w:sz w:val="18"/>
          <w:szCs w:val="18"/>
          <w14:ligatures w14:val="none"/>
        </w:rPr>
        <w:t xml:space="preserve"> use </w:t>
      </w:r>
      <w:r w:rsidR="000D296B" w:rsidRPr="00116EBA">
        <w:rPr>
          <w:rFonts w:ascii="Helvetica" w:eastAsia="Times New Roman" w:hAnsi="Helvetica" w:cs="Times New Roman"/>
          <w:kern w:val="0"/>
          <w:sz w:val="18"/>
          <w:szCs w:val="18"/>
          <w14:ligatures w14:val="none"/>
        </w:rPr>
        <w:t xml:space="preserve">in writing centers, tutoring centers, student wellness centers, </w:t>
      </w:r>
      <w:r w:rsidR="00CF5E7D" w:rsidRPr="00116EBA">
        <w:rPr>
          <w:rFonts w:ascii="Helvetica" w:eastAsia="Times New Roman" w:hAnsi="Helvetica" w:cs="Times New Roman"/>
          <w:kern w:val="0"/>
          <w:sz w:val="18"/>
          <w:szCs w:val="18"/>
          <w14:ligatures w14:val="none"/>
        </w:rPr>
        <w:t>career centers, accommodation centers, and other student support areas on your college</w:t>
      </w:r>
      <w:r w:rsidR="009E2F21" w:rsidRPr="00116EBA">
        <w:rPr>
          <w:rFonts w:ascii="Helvetica" w:eastAsia="Times New Roman" w:hAnsi="Helvetica" w:cs="Times New Roman"/>
          <w:kern w:val="0"/>
          <w:sz w:val="18"/>
          <w:szCs w:val="18"/>
          <w14:ligatures w14:val="none"/>
        </w:rPr>
        <w:t xml:space="preserve">. Projects should aim to </w:t>
      </w:r>
      <w:r w:rsidR="00BA1D01" w:rsidRPr="00116EBA">
        <w:rPr>
          <w:rFonts w:ascii="Helvetica" w:eastAsia="Times New Roman" w:hAnsi="Helvetica" w:cs="Times New Roman"/>
          <w:kern w:val="0"/>
          <w:sz w:val="18"/>
          <w:szCs w:val="18"/>
          <w14:ligatures w14:val="none"/>
        </w:rPr>
        <w:t>enhance</w:t>
      </w:r>
      <w:r w:rsidR="009E2F21" w:rsidRPr="00116EBA">
        <w:rPr>
          <w:rFonts w:ascii="Helvetica" w:eastAsia="Times New Roman" w:hAnsi="Helvetica" w:cs="Times New Roman"/>
          <w:kern w:val="0"/>
          <w:sz w:val="18"/>
          <w:szCs w:val="18"/>
          <w14:ligatures w14:val="none"/>
        </w:rPr>
        <w:t xml:space="preserve"> the overall student </w:t>
      </w:r>
      <w:r w:rsidR="00BA1D01" w:rsidRPr="00116EBA">
        <w:rPr>
          <w:rFonts w:ascii="Helvetica" w:eastAsia="Times New Roman" w:hAnsi="Helvetica" w:cs="Times New Roman"/>
          <w:kern w:val="0"/>
          <w:sz w:val="18"/>
          <w:szCs w:val="18"/>
          <w14:ligatures w14:val="none"/>
        </w:rPr>
        <w:t xml:space="preserve">experience by providing tailored support and resources. </w:t>
      </w:r>
      <w:r w:rsidR="00116EBA" w:rsidRPr="00116EBA">
        <w:rPr>
          <w:rFonts w:ascii="Helvetica" w:eastAsia="Times New Roman" w:hAnsi="Helvetica" w:cs="Times New Roman"/>
          <w:kern w:val="0"/>
          <w:sz w:val="18"/>
          <w:szCs w:val="18"/>
          <w14:ligatures w14:val="none"/>
        </w:rPr>
        <w:br/>
      </w:r>
    </w:p>
    <w:p w14:paraId="508BC8F9" w14:textId="79290336" w:rsidR="63062CA6" w:rsidRPr="00116EBA" w:rsidRDefault="72CE39BC" w:rsidP="00116EBA">
      <w:pPr>
        <w:numPr>
          <w:ilvl w:val="0"/>
          <w:numId w:val="2"/>
        </w:numPr>
        <w:spacing w:before="100" w:beforeAutospacing="1" w:after="100" w:afterAutospacing="1" w:line="240" w:lineRule="auto"/>
        <w:ind w:hanging="270"/>
        <w:rPr>
          <w:rFonts w:ascii="Helvetica" w:eastAsia="Times New Roman" w:hAnsi="Helvetica" w:cs="Times New Roman"/>
          <w:kern w:val="0"/>
          <w:sz w:val="18"/>
          <w:szCs w:val="18"/>
          <w14:ligatures w14:val="none"/>
        </w:rPr>
        <w:sectPr w:rsidR="63062CA6" w:rsidRPr="00116EBA" w:rsidSect="00F37494">
          <w:type w:val="continuous"/>
          <w:pgSz w:w="12240" w:h="15840"/>
          <w:pgMar w:top="720" w:right="720" w:bottom="720" w:left="720" w:header="720" w:footer="720" w:gutter="0"/>
          <w:cols w:num="2" w:space="720"/>
          <w:docGrid w:linePitch="360"/>
        </w:sectPr>
      </w:pPr>
      <w:r w:rsidRPr="002908AA">
        <w:rPr>
          <w:rFonts w:ascii="Helvetica" w:eastAsia="Times New Roman" w:hAnsi="Helvetica" w:cs="Times New Roman"/>
          <w:b/>
          <w:bCs/>
          <w:kern w:val="0"/>
          <w:sz w:val="19"/>
          <w:szCs w:val="19"/>
          <w14:ligatures w14:val="none"/>
        </w:rPr>
        <w:t>A</w:t>
      </w:r>
      <w:r w:rsidR="00BA1D01" w:rsidRPr="002908AA">
        <w:rPr>
          <w:rFonts w:ascii="Helvetica" w:eastAsia="Times New Roman" w:hAnsi="Helvetica" w:cs="Times New Roman"/>
          <w:b/>
          <w:bCs/>
          <w:kern w:val="0"/>
          <w:sz w:val="19"/>
          <w:szCs w:val="19"/>
          <w14:ligatures w14:val="none"/>
        </w:rPr>
        <w:t xml:space="preserve">ddressing Ethical </w:t>
      </w:r>
      <w:r w:rsidR="002908AA">
        <w:rPr>
          <w:rFonts w:ascii="Helvetica" w:eastAsia="Times New Roman" w:hAnsi="Helvetica" w:cs="Times New Roman"/>
          <w:b/>
          <w:bCs/>
          <w:kern w:val="0"/>
          <w:sz w:val="19"/>
          <w:szCs w:val="19"/>
          <w14:ligatures w14:val="none"/>
        </w:rPr>
        <w:t>&amp;</w:t>
      </w:r>
      <w:r w:rsidR="00BA1D01" w:rsidRPr="002908AA">
        <w:rPr>
          <w:rFonts w:ascii="Helvetica" w:eastAsia="Times New Roman" w:hAnsi="Helvetica" w:cs="Times New Roman"/>
          <w:b/>
          <w:bCs/>
          <w:kern w:val="0"/>
          <w:sz w:val="19"/>
          <w:szCs w:val="19"/>
          <w14:ligatures w14:val="none"/>
        </w:rPr>
        <w:t xml:space="preserve"> Social Implications of AI</w:t>
      </w:r>
      <w:r w:rsidR="00116EBA">
        <w:rPr>
          <w:rFonts w:ascii="Helvetica" w:eastAsia="Times New Roman" w:hAnsi="Helvetica" w:cs="Times New Roman"/>
          <w:kern w:val="0"/>
          <w:sz w:val="18"/>
          <w:szCs w:val="18"/>
          <w14:ligatures w14:val="none"/>
        </w:rPr>
        <w:br/>
      </w:r>
      <w:r w:rsidR="00477AD4" w:rsidRPr="00116EBA">
        <w:rPr>
          <w:rFonts w:ascii="Helvetica" w:eastAsia="Times New Roman" w:hAnsi="Helvetica" w:cs="Times New Roman"/>
          <w:sz w:val="18"/>
          <w:szCs w:val="18"/>
        </w:rPr>
        <w:t>Foster projects that critically examine the ethical, social, and cultural implications of AI integration in education and beyond. Proposals should focus on developing frameworks, guidelines, or educational materials that address issues such as bias, privacy, and the societal impact of AI technologies. The goal is to promote responsible AI use and awareness among students and faculty.</w:t>
      </w:r>
      <w:r w:rsidR="00305DA6" w:rsidRPr="00116EBA">
        <w:rPr>
          <w:rFonts w:ascii="Helvetica" w:eastAsia="Times New Roman" w:hAnsi="Helvetica" w:cs="Times New Roman"/>
          <w:sz w:val="18"/>
          <w:szCs w:val="18"/>
        </w:rPr>
        <w:t xml:space="preserve"> This may include academic research, or the creation of resources for public good.</w:t>
      </w:r>
    </w:p>
    <w:p w14:paraId="70917D4F" w14:textId="70B7E0FB" w:rsidR="00F90E40" w:rsidRPr="001060D8" w:rsidRDefault="00F90E40" w:rsidP="00F90E40">
      <w:pPr>
        <w:pStyle w:val="Heading2"/>
        <w:spacing w:before="0" w:beforeAutospacing="0" w:after="0" w:afterAutospacing="0"/>
        <w:rPr>
          <w:sz w:val="24"/>
          <w:szCs w:val="24"/>
        </w:rPr>
      </w:pPr>
      <w:r w:rsidRPr="001060D8">
        <w:rPr>
          <w:sz w:val="24"/>
          <w:szCs w:val="24"/>
        </w:rPr>
        <w:t>Funding &amp; Allowable Costs</w:t>
      </w:r>
    </w:p>
    <w:p w14:paraId="03158BE2" w14:textId="77777777" w:rsidR="009432CB" w:rsidRPr="009432CB" w:rsidRDefault="009432CB" w:rsidP="00F90E40">
      <w:pPr>
        <w:numPr>
          <w:ilvl w:val="0"/>
          <w:numId w:val="3"/>
        </w:numPr>
        <w:spacing w:after="0" w:line="240" w:lineRule="auto"/>
        <w:rPr>
          <w:rFonts w:ascii="Helvetica" w:eastAsia="Times New Roman" w:hAnsi="Helvetica" w:cs="Times New Roman"/>
          <w:kern w:val="0"/>
          <w:sz w:val="20"/>
          <w:szCs w:val="20"/>
          <w14:ligatures w14:val="none"/>
        </w:rPr>
        <w:sectPr w:rsidR="009432CB" w:rsidRPr="009432CB" w:rsidSect="00F90E40">
          <w:type w:val="continuous"/>
          <w:pgSz w:w="12240" w:h="15840"/>
          <w:pgMar w:top="720" w:right="720" w:bottom="720" w:left="720" w:header="720" w:footer="720" w:gutter="0"/>
          <w:cols w:space="720"/>
          <w:docGrid w:linePitch="360"/>
        </w:sectPr>
      </w:pPr>
    </w:p>
    <w:p w14:paraId="3215C2AA" w14:textId="4C2AEFB9" w:rsidR="00F90E40" w:rsidRPr="002908AA" w:rsidRDefault="00F90E40" w:rsidP="00F90E40">
      <w:pPr>
        <w:numPr>
          <w:ilvl w:val="0"/>
          <w:numId w:val="3"/>
        </w:numPr>
        <w:spacing w:after="0" w:line="240" w:lineRule="auto"/>
        <w:rPr>
          <w:rFonts w:ascii="Helvetica" w:eastAsia="Times New Roman" w:hAnsi="Helvetica" w:cs="Times New Roman"/>
          <w:kern w:val="0"/>
          <w:sz w:val="20"/>
          <w:szCs w:val="20"/>
          <w14:ligatures w14:val="none"/>
        </w:rPr>
      </w:pPr>
      <w:r w:rsidRPr="002908AA">
        <w:rPr>
          <w:rFonts w:ascii="Helvetica" w:eastAsia="Times New Roman" w:hAnsi="Helvetica" w:cs="Times New Roman"/>
          <w:kern w:val="0"/>
          <w:sz w:val="20"/>
          <w:szCs w:val="20"/>
          <w14:ligatures w14:val="none"/>
        </w:rPr>
        <w:t xml:space="preserve">Funds may </w:t>
      </w:r>
      <w:r w:rsidR="009432CB" w:rsidRPr="002908AA">
        <w:rPr>
          <w:rFonts w:ascii="Helvetica" w:eastAsia="Times New Roman" w:hAnsi="Helvetica" w:cs="Times New Roman"/>
          <w:kern w:val="0"/>
          <w:sz w:val="20"/>
          <w:szCs w:val="20"/>
          <w14:ligatures w14:val="none"/>
        </w:rPr>
        <w:t>support</w:t>
      </w:r>
      <w:r w:rsidRPr="002908AA">
        <w:rPr>
          <w:rFonts w:ascii="Helvetica" w:eastAsia="Times New Roman" w:hAnsi="Helvetica" w:cs="Times New Roman"/>
          <w:kern w:val="0"/>
          <w:sz w:val="20"/>
          <w:szCs w:val="20"/>
          <w14:ligatures w14:val="none"/>
        </w:rPr>
        <w:t xml:space="preserve"> stipends, release time (where appropriate</w:t>
      </w:r>
      <w:r w:rsidR="00954F17" w:rsidRPr="002908AA">
        <w:rPr>
          <w:rFonts w:ascii="Helvetica" w:eastAsia="Times New Roman" w:hAnsi="Helvetica" w:cs="Times New Roman"/>
          <w:kern w:val="0"/>
          <w:sz w:val="20"/>
          <w:szCs w:val="20"/>
          <w14:ligatures w14:val="none"/>
        </w:rPr>
        <w:t xml:space="preserve">), part-time </w:t>
      </w:r>
      <w:r w:rsidR="00395A61" w:rsidRPr="002908AA">
        <w:rPr>
          <w:rFonts w:ascii="Helvetica" w:eastAsia="Times New Roman" w:hAnsi="Helvetica" w:cs="Times New Roman"/>
          <w:kern w:val="0"/>
          <w:sz w:val="20"/>
          <w:szCs w:val="20"/>
          <w14:ligatures w14:val="none"/>
        </w:rPr>
        <w:t>staff, student assistance</w:t>
      </w:r>
      <w:r w:rsidR="00944B84" w:rsidRPr="002908AA">
        <w:rPr>
          <w:rFonts w:ascii="Helvetica" w:eastAsia="Times New Roman" w:hAnsi="Helvetica" w:cs="Times New Roman"/>
          <w:kern w:val="0"/>
          <w:sz w:val="20"/>
          <w:szCs w:val="20"/>
          <w14:ligatures w14:val="none"/>
        </w:rPr>
        <w:t>,</w:t>
      </w:r>
      <w:r w:rsidRPr="002908AA">
        <w:rPr>
          <w:rFonts w:ascii="Helvetica" w:eastAsia="Times New Roman" w:hAnsi="Helvetica" w:cs="Times New Roman"/>
          <w:kern w:val="0"/>
          <w:sz w:val="20"/>
          <w:szCs w:val="20"/>
          <w14:ligatures w14:val="none"/>
        </w:rPr>
        <w:t xml:space="preserve"> licensed software</w:t>
      </w:r>
      <w:r w:rsidR="00395A61" w:rsidRPr="002908AA">
        <w:rPr>
          <w:rFonts w:ascii="Helvetica" w:eastAsia="Times New Roman" w:hAnsi="Helvetica" w:cs="Times New Roman"/>
          <w:kern w:val="0"/>
          <w:sz w:val="20"/>
          <w:szCs w:val="20"/>
          <w14:ligatures w14:val="none"/>
        </w:rPr>
        <w:t xml:space="preserve"> (if procurable within the award timetable)</w:t>
      </w:r>
      <w:r w:rsidRPr="002908AA">
        <w:rPr>
          <w:rFonts w:ascii="Helvetica" w:eastAsia="Times New Roman" w:hAnsi="Helvetica" w:cs="Times New Roman"/>
          <w:kern w:val="0"/>
          <w:sz w:val="20"/>
          <w:szCs w:val="20"/>
          <w14:ligatures w14:val="none"/>
        </w:rPr>
        <w:t>, and other allowable tax-levy costs.</w:t>
      </w:r>
    </w:p>
    <w:p w14:paraId="07D9C8E1" w14:textId="0407CD50" w:rsidR="00F90E40" w:rsidRPr="002908AA" w:rsidRDefault="00F90E40" w:rsidP="00F90E40">
      <w:pPr>
        <w:numPr>
          <w:ilvl w:val="0"/>
          <w:numId w:val="3"/>
        </w:numPr>
        <w:spacing w:after="0" w:line="240" w:lineRule="auto"/>
        <w:rPr>
          <w:rFonts w:ascii="Helvetica" w:eastAsia="Times New Roman" w:hAnsi="Helvetica" w:cs="Times New Roman"/>
          <w:kern w:val="0"/>
          <w:sz w:val="20"/>
          <w:szCs w:val="20"/>
          <w14:ligatures w14:val="none"/>
        </w:rPr>
      </w:pPr>
      <w:r w:rsidRPr="002908AA">
        <w:rPr>
          <w:rFonts w:ascii="Helvetica" w:eastAsia="Times New Roman" w:hAnsi="Helvetica" w:cs="Times New Roman"/>
          <w:kern w:val="0"/>
          <w:sz w:val="20"/>
          <w:szCs w:val="20"/>
          <w14:ligatures w14:val="none"/>
        </w:rPr>
        <w:t xml:space="preserve">Funds </w:t>
      </w:r>
      <w:r w:rsidRPr="002908AA">
        <w:rPr>
          <w:rFonts w:ascii="Helvetica" w:eastAsia="Times New Roman" w:hAnsi="Helvetica" w:cs="Times New Roman"/>
          <w:b/>
          <w:bCs/>
          <w:kern w:val="0"/>
          <w:sz w:val="20"/>
          <w:szCs w:val="20"/>
          <w14:ligatures w14:val="none"/>
        </w:rPr>
        <w:t xml:space="preserve">must be </w:t>
      </w:r>
      <w:r w:rsidR="005A6748" w:rsidRPr="002908AA">
        <w:rPr>
          <w:rFonts w:ascii="Helvetica" w:eastAsia="Times New Roman" w:hAnsi="Helvetica" w:cs="Times New Roman"/>
          <w:b/>
          <w:bCs/>
          <w:kern w:val="0"/>
          <w:sz w:val="20"/>
          <w:szCs w:val="20"/>
          <w14:ligatures w14:val="none"/>
        </w:rPr>
        <w:t>spent</w:t>
      </w:r>
      <w:r w:rsidRPr="002908AA">
        <w:rPr>
          <w:rFonts w:ascii="Helvetica" w:eastAsia="Times New Roman" w:hAnsi="Helvetica" w:cs="Times New Roman"/>
          <w:b/>
          <w:bCs/>
          <w:kern w:val="0"/>
          <w:sz w:val="20"/>
          <w:szCs w:val="20"/>
          <w14:ligatures w14:val="none"/>
        </w:rPr>
        <w:t xml:space="preserve"> within the current fiscal year</w:t>
      </w:r>
      <w:r w:rsidRPr="002908AA">
        <w:rPr>
          <w:rFonts w:ascii="Helvetica" w:eastAsia="Times New Roman" w:hAnsi="Helvetica" w:cs="Times New Roman"/>
          <w:kern w:val="0"/>
          <w:sz w:val="20"/>
          <w:szCs w:val="20"/>
          <w14:ligatures w14:val="none"/>
        </w:rPr>
        <w:t xml:space="preserve"> (by </w:t>
      </w:r>
      <w:r w:rsidRPr="000C4B4C">
        <w:rPr>
          <w:rFonts w:ascii="Helvetica" w:eastAsia="Times New Roman" w:hAnsi="Helvetica" w:cs="Times New Roman"/>
          <w:kern w:val="0"/>
          <w:sz w:val="20"/>
          <w:szCs w:val="20"/>
          <w14:ligatures w14:val="none"/>
        </w:rPr>
        <w:t>June 30, 2026).</w:t>
      </w:r>
    </w:p>
    <w:p w14:paraId="46FCCA31" w14:textId="263B5FC1" w:rsidR="00D727D9" w:rsidRPr="002908AA" w:rsidRDefault="00F90E40" w:rsidP="00D727D9">
      <w:pPr>
        <w:numPr>
          <w:ilvl w:val="0"/>
          <w:numId w:val="3"/>
        </w:numPr>
        <w:spacing w:after="0" w:line="240" w:lineRule="auto"/>
        <w:rPr>
          <w:rFonts w:ascii="Helvetica" w:eastAsia="Times New Roman" w:hAnsi="Helvetica" w:cs="Times New Roman"/>
          <w:kern w:val="0"/>
          <w:sz w:val="20"/>
          <w:szCs w:val="20"/>
          <w14:ligatures w14:val="none"/>
        </w:rPr>
      </w:pPr>
      <w:r w:rsidRPr="002908AA">
        <w:rPr>
          <w:rFonts w:ascii="Helvetica" w:eastAsia="Times New Roman" w:hAnsi="Helvetica" w:cs="Times New Roman"/>
          <w:kern w:val="0"/>
          <w:sz w:val="20"/>
          <w:szCs w:val="20"/>
          <w14:ligatures w14:val="none"/>
        </w:rPr>
        <w:t xml:space="preserve">Capital equipment, general travel, and marketing are generally </w:t>
      </w:r>
      <w:r w:rsidRPr="002908AA">
        <w:rPr>
          <w:rFonts w:ascii="Helvetica" w:eastAsia="Times New Roman" w:hAnsi="Helvetica" w:cs="Times New Roman"/>
          <w:b/>
          <w:bCs/>
          <w:kern w:val="0"/>
          <w:sz w:val="20"/>
          <w:szCs w:val="20"/>
          <w14:ligatures w14:val="none"/>
        </w:rPr>
        <w:t>not allowable</w:t>
      </w:r>
      <w:r w:rsidR="00D727D9" w:rsidRPr="002908AA">
        <w:rPr>
          <w:rFonts w:ascii="Helvetica" w:eastAsia="Times New Roman" w:hAnsi="Helvetica" w:cs="Times New Roman"/>
          <w:kern w:val="0"/>
          <w:sz w:val="20"/>
          <w:szCs w:val="20"/>
          <w14:ligatures w14:val="none"/>
        </w:rPr>
        <w:t xml:space="preserve">. </w:t>
      </w:r>
    </w:p>
    <w:p w14:paraId="6CA40569" w14:textId="21703B24" w:rsidR="00D727D9" w:rsidRPr="00D727D9" w:rsidRDefault="00D727D9" w:rsidP="00D727D9">
      <w:pPr>
        <w:pStyle w:val="ListParagraph"/>
        <w:numPr>
          <w:ilvl w:val="0"/>
          <w:numId w:val="12"/>
        </w:numPr>
        <w:spacing w:after="0" w:line="240" w:lineRule="auto"/>
        <w:rPr>
          <w:rFonts w:ascii="Helvetica" w:eastAsia="Times New Roman" w:hAnsi="Helvetica" w:cs="Times New Roman"/>
          <w:kern w:val="0"/>
          <w:sz w:val="20"/>
          <w:szCs w:val="20"/>
          <w14:ligatures w14:val="none"/>
        </w:rPr>
        <w:sectPr w:rsidR="00D727D9" w:rsidRPr="00D727D9" w:rsidSect="009432CB">
          <w:type w:val="continuous"/>
          <w:pgSz w:w="12240" w:h="15840"/>
          <w:pgMar w:top="720" w:right="720" w:bottom="720" w:left="720" w:header="720" w:footer="720" w:gutter="0"/>
          <w:cols w:num="2" w:space="720"/>
          <w:docGrid w:linePitch="360"/>
        </w:sectPr>
      </w:pPr>
    </w:p>
    <w:p w14:paraId="1FBFF73A" w14:textId="77777777" w:rsidR="00F90E40" w:rsidRPr="002908AA" w:rsidRDefault="00F90E40" w:rsidP="00F90E40">
      <w:pPr>
        <w:spacing w:after="0" w:line="240" w:lineRule="auto"/>
        <w:ind w:left="360"/>
        <w:rPr>
          <w:rFonts w:ascii="Helvetica" w:eastAsia="Times New Roman" w:hAnsi="Helvetica" w:cs="Times New Roman"/>
          <w:kern w:val="0"/>
          <w:sz w:val="10"/>
          <w:szCs w:val="10"/>
          <w14:ligatures w14:val="none"/>
        </w:rPr>
      </w:pPr>
    </w:p>
    <w:p w14:paraId="0B73DFE5" w14:textId="77777777" w:rsidR="00F90E40" w:rsidRPr="002908AA" w:rsidRDefault="00F90E40" w:rsidP="00F90E40">
      <w:pPr>
        <w:pStyle w:val="Heading2"/>
        <w:spacing w:before="0" w:beforeAutospacing="0" w:after="0" w:afterAutospacing="0"/>
        <w:rPr>
          <w:b w:val="0"/>
          <w:bCs w:val="0"/>
          <w:i/>
          <w:iCs/>
          <w:sz w:val="24"/>
          <w:szCs w:val="24"/>
        </w:rPr>
      </w:pPr>
      <w:r w:rsidRPr="001060D8">
        <w:rPr>
          <w:sz w:val="24"/>
          <w:szCs w:val="24"/>
        </w:rPr>
        <w:t xml:space="preserve">Proposal Requirements </w:t>
      </w:r>
      <w:r w:rsidRPr="002908AA">
        <w:rPr>
          <w:b w:val="0"/>
          <w:bCs w:val="0"/>
          <w:i/>
          <w:iCs/>
          <w:sz w:val="24"/>
          <w:szCs w:val="24"/>
        </w:rPr>
        <w:t>(submitted via online form)</w:t>
      </w:r>
    </w:p>
    <w:p w14:paraId="6B7082B5" w14:textId="77777777" w:rsidR="009432CB" w:rsidRDefault="009432CB" w:rsidP="00F90E40">
      <w:pPr>
        <w:numPr>
          <w:ilvl w:val="0"/>
          <w:numId w:val="4"/>
        </w:numPr>
        <w:spacing w:after="0" w:line="240" w:lineRule="auto"/>
        <w:rPr>
          <w:rFonts w:ascii="Helvetica" w:eastAsia="Times New Roman" w:hAnsi="Helvetica" w:cs="Times New Roman"/>
          <w:kern w:val="0"/>
          <w:sz w:val="22"/>
          <w:szCs w:val="22"/>
          <w14:ligatures w14:val="none"/>
        </w:rPr>
        <w:sectPr w:rsidR="009432CB" w:rsidSect="00F90E40">
          <w:type w:val="continuous"/>
          <w:pgSz w:w="12240" w:h="15840"/>
          <w:pgMar w:top="720" w:right="720" w:bottom="720" w:left="720" w:header="720" w:footer="720" w:gutter="0"/>
          <w:cols w:space="720"/>
          <w:docGrid w:linePitch="360"/>
        </w:sectPr>
      </w:pPr>
    </w:p>
    <w:p w14:paraId="77610AD0" w14:textId="77777777" w:rsidR="00F90E40" w:rsidRPr="002908AA" w:rsidRDefault="00F90E40" w:rsidP="00F90E40">
      <w:pPr>
        <w:numPr>
          <w:ilvl w:val="0"/>
          <w:numId w:val="4"/>
        </w:numPr>
        <w:spacing w:after="0" w:line="240" w:lineRule="auto"/>
        <w:rPr>
          <w:rFonts w:ascii="Helvetica" w:eastAsia="Times New Roman" w:hAnsi="Helvetica" w:cs="Times New Roman"/>
          <w:kern w:val="0"/>
          <w:sz w:val="20"/>
          <w:szCs w:val="20"/>
          <w14:ligatures w14:val="none"/>
        </w:rPr>
      </w:pPr>
      <w:r w:rsidRPr="002908AA">
        <w:rPr>
          <w:rFonts w:ascii="Helvetica" w:eastAsia="Times New Roman" w:hAnsi="Helvetica" w:cs="Times New Roman"/>
          <w:kern w:val="0"/>
          <w:sz w:val="20"/>
          <w:szCs w:val="20"/>
          <w14:ligatures w14:val="none"/>
        </w:rPr>
        <w:t>Campus and unit</w:t>
      </w:r>
    </w:p>
    <w:p w14:paraId="60E8B75C" w14:textId="77777777" w:rsidR="00F90E40" w:rsidRPr="002908AA" w:rsidRDefault="00F90E40" w:rsidP="00F90E40">
      <w:pPr>
        <w:numPr>
          <w:ilvl w:val="0"/>
          <w:numId w:val="4"/>
        </w:numPr>
        <w:spacing w:after="0" w:line="240" w:lineRule="auto"/>
        <w:rPr>
          <w:rFonts w:ascii="Helvetica" w:eastAsia="Times New Roman" w:hAnsi="Helvetica" w:cs="Times New Roman"/>
          <w:kern w:val="0"/>
          <w:sz w:val="20"/>
          <w:szCs w:val="20"/>
          <w14:ligatures w14:val="none"/>
        </w:rPr>
      </w:pPr>
      <w:r w:rsidRPr="002908AA">
        <w:rPr>
          <w:rFonts w:ascii="Helvetica" w:eastAsia="Times New Roman" w:hAnsi="Helvetica" w:cs="Times New Roman"/>
          <w:kern w:val="0"/>
          <w:sz w:val="20"/>
          <w:szCs w:val="20"/>
          <w14:ligatures w14:val="none"/>
        </w:rPr>
        <w:t>Project title &amp; leads</w:t>
      </w:r>
    </w:p>
    <w:p w14:paraId="5ACF308B" w14:textId="77777777" w:rsidR="00F90E40" w:rsidRPr="002908AA" w:rsidRDefault="00F90E40" w:rsidP="00F90E40">
      <w:pPr>
        <w:numPr>
          <w:ilvl w:val="0"/>
          <w:numId w:val="4"/>
        </w:numPr>
        <w:spacing w:after="0" w:line="240" w:lineRule="auto"/>
        <w:rPr>
          <w:rFonts w:ascii="Helvetica" w:eastAsia="Times New Roman" w:hAnsi="Helvetica" w:cs="Times New Roman"/>
          <w:kern w:val="0"/>
          <w:sz w:val="20"/>
          <w:szCs w:val="20"/>
          <w14:ligatures w14:val="none"/>
        </w:rPr>
      </w:pPr>
      <w:r w:rsidRPr="002908AA">
        <w:rPr>
          <w:rFonts w:ascii="Helvetica" w:eastAsia="Times New Roman" w:hAnsi="Helvetica" w:cs="Times New Roman"/>
          <w:kern w:val="0"/>
          <w:sz w:val="20"/>
          <w:szCs w:val="20"/>
          <w14:ligatures w14:val="none"/>
        </w:rPr>
        <w:t>Priority area(s)</w:t>
      </w:r>
    </w:p>
    <w:p w14:paraId="59862274" w14:textId="0730AAF5" w:rsidR="00F90E40" w:rsidRPr="002908AA" w:rsidRDefault="00395A61" w:rsidP="00F90E40">
      <w:pPr>
        <w:numPr>
          <w:ilvl w:val="0"/>
          <w:numId w:val="4"/>
        </w:numPr>
        <w:spacing w:after="0" w:line="240" w:lineRule="auto"/>
        <w:rPr>
          <w:rFonts w:ascii="Helvetica" w:eastAsia="Times New Roman" w:hAnsi="Helvetica" w:cs="Times New Roman"/>
          <w:kern w:val="0"/>
          <w:sz w:val="20"/>
          <w:szCs w:val="20"/>
          <w14:ligatures w14:val="none"/>
        </w:rPr>
      </w:pPr>
      <w:r w:rsidRPr="002908AA">
        <w:rPr>
          <w:rFonts w:ascii="Helvetica" w:eastAsia="Times New Roman" w:hAnsi="Helvetica" w:cs="Times New Roman"/>
          <w:kern w:val="0"/>
          <w:sz w:val="20"/>
          <w:szCs w:val="20"/>
          <w14:ligatures w14:val="none"/>
        </w:rPr>
        <w:t>Project</w:t>
      </w:r>
      <w:r w:rsidR="00F90E40" w:rsidRPr="002908AA">
        <w:rPr>
          <w:rFonts w:ascii="Helvetica" w:eastAsia="Times New Roman" w:hAnsi="Helvetica" w:cs="Times New Roman"/>
          <w:kern w:val="0"/>
          <w:sz w:val="20"/>
          <w:szCs w:val="20"/>
          <w14:ligatures w14:val="none"/>
        </w:rPr>
        <w:t xml:space="preserve"> description &amp; activities</w:t>
      </w:r>
    </w:p>
    <w:p w14:paraId="25D29C63" w14:textId="30E9B70E" w:rsidR="00F90E40" w:rsidRPr="002908AA" w:rsidRDefault="00F90E40" w:rsidP="00F90E40">
      <w:pPr>
        <w:numPr>
          <w:ilvl w:val="0"/>
          <w:numId w:val="4"/>
        </w:numPr>
        <w:spacing w:after="0" w:line="240" w:lineRule="auto"/>
        <w:rPr>
          <w:rFonts w:ascii="Helvetica" w:eastAsia="Times New Roman" w:hAnsi="Helvetica" w:cs="Times New Roman"/>
          <w:kern w:val="0"/>
          <w:sz w:val="20"/>
          <w:szCs w:val="20"/>
          <w14:ligatures w14:val="none"/>
        </w:rPr>
      </w:pPr>
      <w:r w:rsidRPr="002908AA">
        <w:rPr>
          <w:rFonts w:ascii="Helvetica" w:eastAsia="Times New Roman" w:hAnsi="Helvetica" w:cs="Times New Roman"/>
          <w:kern w:val="0"/>
          <w:sz w:val="20"/>
          <w:szCs w:val="20"/>
          <w14:ligatures w14:val="none"/>
        </w:rPr>
        <w:t xml:space="preserve">Requested amount &amp; high-level budget </w:t>
      </w:r>
      <w:r w:rsidR="00395A61" w:rsidRPr="002908AA">
        <w:rPr>
          <w:rFonts w:ascii="Helvetica" w:eastAsia="Times New Roman" w:hAnsi="Helvetica" w:cs="Times New Roman"/>
          <w:kern w:val="0"/>
          <w:sz w:val="20"/>
          <w:szCs w:val="20"/>
          <w14:ligatures w14:val="none"/>
        </w:rPr>
        <w:t>narrative</w:t>
      </w:r>
    </w:p>
    <w:p w14:paraId="1BC63E6F" w14:textId="77777777" w:rsidR="00F90E40" w:rsidRPr="002908AA" w:rsidRDefault="00F90E40" w:rsidP="00F90E40">
      <w:pPr>
        <w:numPr>
          <w:ilvl w:val="0"/>
          <w:numId w:val="4"/>
        </w:numPr>
        <w:spacing w:after="0" w:line="240" w:lineRule="auto"/>
        <w:rPr>
          <w:rFonts w:ascii="Helvetica" w:eastAsia="Times New Roman" w:hAnsi="Helvetica" w:cs="Times New Roman"/>
          <w:kern w:val="0"/>
          <w:sz w:val="20"/>
          <w:szCs w:val="20"/>
          <w14:ligatures w14:val="none"/>
        </w:rPr>
      </w:pPr>
      <w:r w:rsidRPr="002908AA">
        <w:rPr>
          <w:rFonts w:ascii="Helvetica" w:eastAsia="Times New Roman" w:hAnsi="Helvetica" w:cs="Times New Roman"/>
          <w:kern w:val="0"/>
          <w:sz w:val="20"/>
          <w:szCs w:val="20"/>
          <w14:ligatures w14:val="none"/>
        </w:rPr>
        <w:t xml:space="preserve">Timeline confirming completion and full use of funds by </w:t>
      </w:r>
      <w:r w:rsidRPr="00C2792E">
        <w:rPr>
          <w:rFonts w:ascii="Helvetica" w:eastAsia="Times New Roman" w:hAnsi="Helvetica" w:cs="Times New Roman"/>
          <w:b/>
          <w:bCs/>
          <w:kern w:val="0"/>
          <w:sz w:val="20"/>
          <w:szCs w:val="20"/>
          <w14:ligatures w14:val="none"/>
        </w:rPr>
        <w:t>June 30, 2026</w:t>
      </w:r>
    </w:p>
    <w:p w14:paraId="56534A5F" w14:textId="77777777" w:rsidR="009432CB" w:rsidRPr="001060D8" w:rsidRDefault="009432CB" w:rsidP="00F90E40">
      <w:pPr>
        <w:pStyle w:val="Heading2"/>
        <w:spacing w:before="0" w:beforeAutospacing="0" w:after="0" w:afterAutospacing="0"/>
        <w:rPr>
          <w:sz w:val="18"/>
          <w:szCs w:val="18"/>
        </w:rPr>
        <w:sectPr w:rsidR="009432CB" w:rsidRPr="001060D8" w:rsidSect="009432CB">
          <w:type w:val="continuous"/>
          <w:pgSz w:w="12240" w:h="15840"/>
          <w:pgMar w:top="720" w:right="720" w:bottom="720" w:left="720" w:header="720" w:footer="720" w:gutter="0"/>
          <w:cols w:num="2" w:space="720"/>
          <w:docGrid w:linePitch="360"/>
        </w:sectPr>
      </w:pPr>
    </w:p>
    <w:p w14:paraId="6ED3B4FE" w14:textId="77777777" w:rsidR="00E57057" w:rsidRDefault="00E57057" w:rsidP="00F90E40">
      <w:pPr>
        <w:pStyle w:val="Heading2"/>
        <w:spacing w:before="0" w:beforeAutospacing="0" w:after="0" w:afterAutospacing="0"/>
        <w:rPr>
          <w:sz w:val="26"/>
          <w:szCs w:val="26"/>
        </w:rPr>
      </w:pPr>
    </w:p>
    <w:p w14:paraId="6D05A79A" w14:textId="77777777" w:rsidR="00395D1B" w:rsidRDefault="00395D1B" w:rsidP="00F90E40">
      <w:pPr>
        <w:pStyle w:val="Heading2"/>
        <w:spacing w:before="0" w:beforeAutospacing="0" w:after="0" w:afterAutospacing="0"/>
        <w:rPr>
          <w:sz w:val="26"/>
          <w:szCs w:val="26"/>
        </w:rPr>
      </w:pPr>
    </w:p>
    <w:p w14:paraId="2CED1413" w14:textId="77777777" w:rsidR="00395D1B" w:rsidRDefault="00395D1B" w:rsidP="00F90E40">
      <w:pPr>
        <w:pStyle w:val="Heading2"/>
        <w:spacing w:before="0" w:beforeAutospacing="0" w:after="0" w:afterAutospacing="0"/>
        <w:rPr>
          <w:sz w:val="26"/>
          <w:szCs w:val="26"/>
        </w:rPr>
      </w:pPr>
    </w:p>
    <w:p w14:paraId="3F39927A" w14:textId="0CFBA4C7" w:rsidR="00F90E40" w:rsidRPr="00724DF4" w:rsidRDefault="00F90E40" w:rsidP="00F90E40">
      <w:pPr>
        <w:pStyle w:val="Heading2"/>
        <w:spacing w:before="0" w:beforeAutospacing="0" w:after="0" w:afterAutospacing="0"/>
        <w:rPr>
          <w:sz w:val="26"/>
          <w:szCs w:val="26"/>
        </w:rPr>
      </w:pPr>
      <w:r w:rsidRPr="00724DF4">
        <w:rPr>
          <w:sz w:val="26"/>
          <w:szCs w:val="26"/>
        </w:rPr>
        <w:t>Submission &amp; Timeline</w:t>
      </w:r>
    </w:p>
    <w:p w14:paraId="0D4EAF7D" w14:textId="030CAD91" w:rsidR="00F63BC0" w:rsidRPr="002908AA" w:rsidRDefault="00F90E40" w:rsidP="00F90E40">
      <w:pPr>
        <w:numPr>
          <w:ilvl w:val="0"/>
          <w:numId w:val="5"/>
        </w:numPr>
        <w:spacing w:after="0" w:line="240" w:lineRule="auto"/>
        <w:rPr>
          <w:rFonts w:ascii="Helvetica" w:eastAsia="Times New Roman" w:hAnsi="Helvetica" w:cs="Times New Roman"/>
          <w:b/>
          <w:bCs/>
          <w:kern w:val="0"/>
          <w:sz w:val="20"/>
          <w:szCs w:val="20"/>
          <w14:ligatures w14:val="none"/>
        </w:rPr>
      </w:pPr>
      <w:r w:rsidRPr="00DE1E8B">
        <w:rPr>
          <w:rFonts w:ascii="Helvetica" w:eastAsia="Times New Roman" w:hAnsi="Helvetica" w:cs="Times New Roman"/>
          <w:b/>
          <w:bCs/>
          <w:kern w:val="0"/>
          <w:sz w:val="20"/>
          <w:szCs w:val="20"/>
          <w14:ligatures w14:val="none"/>
        </w:rPr>
        <w:t>Deadline</w:t>
      </w:r>
      <w:r w:rsidRPr="00F23929">
        <w:rPr>
          <w:rFonts w:ascii="Helvetica" w:eastAsia="Times New Roman" w:hAnsi="Helvetica" w:cs="Times New Roman"/>
          <w:kern w:val="0"/>
          <w:sz w:val="20"/>
          <w:szCs w:val="20"/>
          <w14:ligatures w14:val="none"/>
        </w:rPr>
        <w:t xml:space="preserve">: </w:t>
      </w:r>
      <w:r w:rsidR="00395D1B">
        <w:rPr>
          <w:rFonts w:ascii="Helvetica" w:eastAsia="Times New Roman" w:hAnsi="Helvetica" w:cs="Times New Roman"/>
          <w:kern w:val="0"/>
          <w:sz w:val="20"/>
          <w:szCs w:val="20"/>
          <w14:ligatures w14:val="none"/>
        </w:rPr>
        <w:t>Monday,</w:t>
      </w:r>
      <w:r w:rsidR="00395D1B" w:rsidRPr="00395D1B">
        <w:rPr>
          <w:rFonts w:ascii="Helvetica" w:eastAsia="Times New Roman" w:hAnsi="Helvetica" w:cs="Times New Roman"/>
          <w:b/>
          <w:bCs/>
          <w:kern w:val="0"/>
          <w:sz w:val="20"/>
          <w:szCs w:val="20"/>
          <w14:ligatures w14:val="none"/>
        </w:rPr>
        <w:t xml:space="preserve"> December 1, 2025</w:t>
      </w:r>
      <w:r w:rsidR="00395D1B">
        <w:rPr>
          <w:rFonts w:ascii="Helvetica" w:eastAsia="Times New Roman" w:hAnsi="Helvetica" w:cs="Times New Roman"/>
          <w:kern w:val="0"/>
          <w:sz w:val="20"/>
          <w:szCs w:val="20"/>
          <w14:ligatures w14:val="none"/>
        </w:rPr>
        <w:t>, 5 P.M. EST</w:t>
      </w:r>
      <w:r w:rsidR="00E57057" w:rsidRPr="002908AA">
        <w:rPr>
          <w:rFonts w:ascii="Helvetica" w:eastAsia="Times New Roman" w:hAnsi="Helvetica" w:cs="Times New Roman"/>
          <w:kern w:val="0"/>
          <w:sz w:val="20"/>
          <w:szCs w:val="20"/>
          <w14:ligatures w14:val="none"/>
        </w:rPr>
        <w:t xml:space="preserve"> </w:t>
      </w:r>
    </w:p>
    <w:p w14:paraId="1EB52724" w14:textId="3FB2316F" w:rsidR="00F90E40" w:rsidRPr="002908AA" w:rsidRDefault="00E57057" w:rsidP="00F90E40">
      <w:pPr>
        <w:numPr>
          <w:ilvl w:val="0"/>
          <w:numId w:val="5"/>
        </w:numPr>
        <w:spacing w:after="0" w:line="240" w:lineRule="auto"/>
        <w:rPr>
          <w:rFonts w:ascii="Helvetica" w:eastAsia="Times New Roman" w:hAnsi="Helvetica" w:cs="Times New Roman"/>
          <w:b/>
          <w:bCs/>
          <w:kern w:val="0"/>
          <w:sz w:val="20"/>
          <w:szCs w:val="20"/>
          <w14:ligatures w14:val="none"/>
        </w:rPr>
      </w:pPr>
      <w:r w:rsidRPr="002908AA">
        <w:rPr>
          <w:rFonts w:ascii="Helvetica" w:eastAsia="Times New Roman" w:hAnsi="Helvetica" w:cs="Times New Roman"/>
          <w:b/>
          <w:bCs/>
          <w:kern w:val="0"/>
          <w:sz w:val="20"/>
          <w:szCs w:val="20"/>
          <w14:ligatures w14:val="none"/>
        </w:rPr>
        <w:t xml:space="preserve">Notifications </w:t>
      </w:r>
      <w:r w:rsidRPr="002908AA">
        <w:rPr>
          <w:rFonts w:ascii="Helvetica" w:eastAsia="Times New Roman" w:hAnsi="Helvetica" w:cs="Times New Roman"/>
          <w:kern w:val="0"/>
          <w:sz w:val="20"/>
          <w:szCs w:val="20"/>
          <w14:ligatures w14:val="none"/>
        </w:rPr>
        <w:t xml:space="preserve">are expected by </w:t>
      </w:r>
      <w:r w:rsidR="009B0BBE" w:rsidRPr="002908AA">
        <w:rPr>
          <w:rFonts w:ascii="Helvetica" w:eastAsia="Times New Roman" w:hAnsi="Helvetica" w:cs="Times New Roman"/>
          <w:kern w:val="0"/>
          <w:sz w:val="20"/>
          <w:szCs w:val="20"/>
          <w14:ligatures w14:val="none"/>
        </w:rPr>
        <w:t xml:space="preserve">December </w:t>
      </w:r>
      <w:r w:rsidR="00744E4E" w:rsidRPr="002908AA">
        <w:rPr>
          <w:rFonts w:ascii="Helvetica" w:eastAsia="Times New Roman" w:hAnsi="Helvetica" w:cs="Times New Roman"/>
          <w:kern w:val="0"/>
          <w:sz w:val="20"/>
          <w:szCs w:val="20"/>
          <w14:ligatures w14:val="none"/>
        </w:rPr>
        <w:t>20, 202</w:t>
      </w:r>
      <w:r w:rsidR="00F63BC0" w:rsidRPr="002908AA">
        <w:rPr>
          <w:rFonts w:ascii="Helvetica" w:eastAsia="Times New Roman" w:hAnsi="Helvetica" w:cs="Times New Roman"/>
          <w:kern w:val="0"/>
          <w:sz w:val="20"/>
          <w:szCs w:val="20"/>
          <w14:ligatures w14:val="none"/>
        </w:rPr>
        <w:t>5</w:t>
      </w:r>
      <w:r w:rsidR="00502F03">
        <w:rPr>
          <w:rFonts w:ascii="Helvetica" w:eastAsia="Times New Roman" w:hAnsi="Helvetica" w:cs="Times New Roman"/>
          <w:kern w:val="0"/>
          <w:sz w:val="20"/>
          <w:szCs w:val="20"/>
          <w14:ligatures w14:val="none"/>
        </w:rPr>
        <w:t xml:space="preserve"> (date subject to change)</w:t>
      </w:r>
      <w:r w:rsidR="00F63BC0" w:rsidRPr="002908AA">
        <w:rPr>
          <w:rFonts w:ascii="Helvetica" w:eastAsia="Times New Roman" w:hAnsi="Helvetica" w:cs="Times New Roman"/>
          <w:kern w:val="0"/>
          <w:sz w:val="20"/>
          <w:szCs w:val="20"/>
          <w14:ligatures w14:val="none"/>
        </w:rPr>
        <w:t>.</w:t>
      </w:r>
    </w:p>
    <w:p w14:paraId="33ACA9BF" w14:textId="370EF094" w:rsidR="001D6F07" w:rsidRDefault="00F90E40" w:rsidP="63062CA6">
      <w:pPr>
        <w:numPr>
          <w:ilvl w:val="0"/>
          <w:numId w:val="5"/>
        </w:numPr>
        <w:spacing w:after="0" w:line="240" w:lineRule="auto"/>
        <w:rPr>
          <w:rFonts w:ascii="Helvetica" w:eastAsia="Times New Roman" w:hAnsi="Helvetica" w:cs="Times New Roman"/>
          <w:kern w:val="0"/>
          <w:sz w:val="20"/>
          <w:szCs w:val="20"/>
          <w14:ligatures w14:val="none"/>
        </w:rPr>
      </w:pPr>
      <w:r w:rsidRPr="00DE1E8B">
        <w:rPr>
          <w:rFonts w:ascii="Helvetica" w:eastAsia="Times New Roman" w:hAnsi="Helvetica" w:cs="Times New Roman"/>
          <w:b/>
          <w:bCs/>
          <w:kern w:val="0"/>
          <w:sz w:val="20"/>
          <w:szCs w:val="20"/>
          <w14:ligatures w14:val="none"/>
        </w:rPr>
        <w:t>How to Apply:</w:t>
      </w:r>
      <w:r w:rsidRPr="00DE1E8B">
        <w:rPr>
          <w:rFonts w:ascii="Helvetica" w:eastAsia="Times New Roman" w:hAnsi="Helvetica" w:cs="Times New Roman"/>
          <w:kern w:val="0"/>
          <w:sz w:val="20"/>
          <w:szCs w:val="20"/>
          <w14:ligatures w14:val="none"/>
        </w:rPr>
        <w:t xml:space="preserve"> Submit via the </w:t>
      </w:r>
      <w:r w:rsidRPr="00C2792E">
        <w:rPr>
          <w:rFonts w:ascii="Helvetica" w:eastAsia="Times New Roman" w:hAnsi="Helvetica" w:cs="Times New Roman"/>
          <w:kern w:val="0"/>
          <w:sz w:val="20"/>
          <w:szCs w:val="20"/>
          <w14:ligatures w14:val="none"/>
        </w:rPr>
        <w:t xml:space="preserve">CUNY </w:t>
      </w:r>
      <w:r w:rsidR="00711955">
        <w:rPr>
          <w:rFonts w:ascii="Helvetica" w:eastAsia="Times New Roman" w:hAnsi="Helvetica" w:cs="Times New Roman"/>
          <w:kern w:val="0"/>
          <w:sz w:val="20"/>
          <w:szCs w:val="20"/>
          <w14:ligatures w14:val="none"/>
        </w:rPr>
        <w:t xml:space="preserve">Academic </w:t>
      </w:r>
      <w:r w:rsidRPr="00C2792E">
        <w:rPr>
          <w:rFonts w:ascii="Helvetica" w:eastAsia="Times New Roman" w:hAnsi="Helvetica" w:cs="Times New Roman"/>
          <w:kern w:val="0"/>
          <w:sz w:val="20"/>
          <w:szCs w:val="20"/>
          <w14:ligatures w14:val="none"/>
        </w:rPr>
        <w:t>AI Innovation Funding Program</w:t>
      </w:r>
      <w:r w:rsidRPr="00DE1E8B">
        <w:rPr>
          <w:rFonts w:ascii="Helvetica" w:eastAsia="Times New Roman" w:hAnsi="Helvetica" w:cs="Times New Roman"/>
          <w:kern w:val="0"/>
          <w:sz w:val="20"/>
          <w:szCs w:val="20"/>
          <w14:ligatures w14:val="none"/>
        </w:rPr>
        <w:t xml:space="preserve"> online form</w:t>
      </w:r>
      <w:r w:rsidR="00C2792E">
        <w:rPr>
          <w:rFonts w:ascii="Helvetica" w:eastAsia="Times New Roman" w:hAnsi="Helvetica" w:cs="Times New Roman"/>
          <w:kern w:val="0"/>
          <w:sz w:val="20"/>
          <w:szCs w:val="20"/>
          <w14:ligatures w14:val="none"/>
        </w:rPr>
        <w:t xml:space="preserve">. </w:t>
      </w:r>
      <w:r w:rsidR="00C2792E" w:rsidRPr="00286F1D">
        <w:rPr>
          <w:rFonts w:ascii="Helvetica" w:eastAsia="Times New Roman" w:hAnsi="Helvetica" w:cs="Times New Roman"/>
          <w:b/>
          <w:bCs/>
          <w:color w:val="0032A1"/>
          <w:kern w:val="0"/>
          <w14:ligatures w14:val="none"/>
        </w:rPr>
        <w:t xml:space="preserve">Click </w:t>
      </w:r>
      <w:r w:rsidR="00960CAE" w:rsidRPr="00286F1D">
        <w:rPr>
          <w:rFonts w:ascii="Helvetica" w:eastAsia="Times New Roman" w:hAnsi="Helvetica" w:cs="Times New Roman"/>
          <w:b/>
          <w:bCs/>
          <w:color w:val="0032A1"/>
          <w:kern w:val="0"/>
          <w14:ligatures w14:val="none"/>
        </w:rPr>
        <w:t xml:space="preserve">on </w:t>
      </w:r>
      <w:r w:rsidR="00C2792E" w:rsidRPr="00286F1D">
        <w:rPr>
          <w:rFonts w:ascii="Helvetica" w:eastAsia="Times New Roman" w:hAnsi="Helvetica" w:cs="Times New Roman"/>
          <w:b/>
          <w:bCs/>
          <w:color w:val="0032A1"/>
          <w:kern w:val="0"/>
          <w14:ligatures w14:val="none"/>
        </w:rPr>
        <w:t xml:space="preserve">the </w:t>
      </w:r>
      <w:hyperlink r:id="rId9" w:history="1">
        <w:r w:rsidR="00C2792E" w:rsidRPr="00286F1D">
          <w:rPr>
            <w:rStyle w:val="Hyperlink"/>
            <w:rFonts w:ascii="Helvetica" w:eastAsia="Times New Roman" w:hAnsi="Helvetica" w:cs="Times New Roman"/>
            <w:b/>
            <w:bCs/>
            <w:color w:val="0032A1"/>
            <w:kern w:val="0"/>
            <w14:ligatures w14:val="none"/>
          </w:rPr>
          <w:t>link here.</w:t>
        </w:r>
      </w:hyperlink>
    </w:p>
    <w:p w14:paraId="6BB780ED" w14:textId="223532D1" w:rsidR="63062CA6" w:rsidRPr="002908AA" w:rsidRDefault="001D6F07" w:rsidP="63062CA6">
      <w:pPr>
        <w:numPr>
          <w:ilvl w:val="0"/>
          <w:numId w:val="5"/>
        </w:numPr>
        <w:spacing w:after="0" w:line="240" w:lineRule="auto"/>
        <w:rPr>
          <w:rFonts w:ascii="Helvetica" w:eastAsia="Times New Roman" w:hAnsi="Helvetica" w:cs="Times New Roman"/>
          <w:kern w:val="0"/>
          <w:sz w:val="20"/>
          <w:szCs w:val="20"/>
          <w14:ligatures w14:val="none"/>
        </w:rPr>
      </w:pPr>
      <w:r w:rsidRPr="002908AA">
        <w:rPr>
          <w:rFonts w:ascii="Helvetica" w:hAnsi="Helvetica"/>
          <w:sz w:val="20"/>
          <w:szCs w:val="20"/>
        </w:rPr>
        <w:t xml:space="preserve">All requests will be grouped by college and shared with Provosts for initial review and prioritization before being reviewed by </w:t>
      </w:r>
      <w:r w:rsidR="00711955">
        <w:rPr>
          <w:rFonts w:ascii="Helvetica" w:hAnsi="Helvetica"/>
          <w:sz w:val="20"/>
          <w:szCs w:val="20"/>
        </w:rPr>
        <w:t>OAA</w:t>
      </w:r>
      <w:r w:rsidRPr="002908AA">
        <w:rPr>
          <w:rFonts w:ascii="Helvetica" w:hAnsi="Helvetica"/>
          <w:sz w:val="20"/>
          <w:szCs w:val="20"/>
        </w:rPr>
        <w:t>.</w:t>
      </w:r>
    </w:p>
    <w:p w14:paraId="42331719" w14:textId="77777777" w:rsidR="001D6F07" w:rsidRDefault="001D6F07" w:rsidP="63062CA6">
      <w:pPr>
        <w:spacing w:after="0" w:line="240" w:lineRule="auto"/>
        <w:rPr>
          <w:rFonts w:eastAsiaTheme="minorEastAsia"/>
          <w:b/>
          <w:bCs/>
          <w:color w:val="0032A1"/>
          <w:sz w:val="26"/>
          <w:szCs w:val="26"/>
        </w:rPr>
      </w:pPr>
    </w:p>
    <w:p w14:paraId="3DE751C2" w14:textId="01F8D5EA" w:rsidR="1546C14A" w:rsidRDefault="1546C14A" w:rsidP="63062CA6">
      <w:pPr>
        <w:spacing w:after="0" w:line="240" w:lineRule="auto"/>
        <w:rPr>
          <w:rFonts w:ascii="Helvetica" w:eastAsia="Times New Roman" w:hAnsi="Helvetica" w:cs="Times New Roman"/>
          <w:b/>
          <w:bCs/>
          <w:sz w:val="20"/>
          <w:szCs w:val="20"/>
        </w:rPr>
      </w:pPr>
      <w:r w:rsidRPr="63062CA6">
        <w:rPr>
          <w:rFonts w:eastAsiaTheme="minorEastAsia"/>
          <w:b/>
          <w:bCs/>
          <w:color w:val="0032A1"/>
          <w:sz w:val="26"/>
          <w:szCs w:val="26"/>
        </w:rPr>
        <w:t>Expectations for Participation:</w:t>
      </w:r>
      <w:r w:rsidRPr="63062CA6">
        <w:rPr>
          <w:rFonts w:ascii="Helvetica" w:eastAsia="Times New Roman" w:hAnsi="Helvetica" w:cs="Times New Roman"/>
          <w:b/>
          <w:bCs/>
          <w:sz w:val="20"/>
          <w:szCs w:val="20"/>
        </w:rPr>
        <w:t xml:space="preserve"> </w:t>
      </w:r>
    </w:p>
    <w:p w14:paraId="1D07003A" w14:textId="6DEB41AE" w:rsidR="00DB0EC5" w:rsidRPr="00711955" w:rsidRDefault="00305DA6" w:rsidP="00711955">
      <w:pPr>
        <w:spacing w:after="0" w:line="240" w:lineRule="auto"/>
        <w:rPr>
          <w:rFonts w:ascii="Helvetica" w:eastAsia="Times New Roman" w:hAnsi="Helvetica" w:cs="Times New Roman"/>
          <w:sz w:val="20"/>
          <w:szCs w:val="20"/>
        </w:rPr>
      </w:pPr>
      <w:r>
        <w:rPr>
          <w:rFonts w:ascii="Helvetica" w:eastAsia="Times New Roman" w:hAnsi="Helvetica" w:cs="Times New Roman"/>
          <w:sz w:val="20"/>
          <w:szCs w:val="20"/>
        </w:rPr>
        <w:t>The aim of this innovation fund is to promote exploration and experimentation of AI across various domains within the CUNY system</w:t>
      </w:r>
      <w:r w:rsidR="009B0BBE">
        <w:rPr>
          <w:rFonts w:ascii="Helvetica" w:eastAsia="Times New Roman" w:hAnsi="Helvetica" w:cs="Times New Roman"/>
          <w:sz w:val="20"/>
          <w:szCs w:val="20"/>
        </w:rPr>
        <w:t xml:space="preserve">; to showcase what is possible and learn where applications of AI are challenging and not value added. </w:t>
      </w:r>
      <w:r w:rsidR="00744E4E">
        <w:rPr>
          <w:rFonts w:ascii="Helvetica" w:eastAsia="Times New Roman" w:hAnsi="Helvetica" w:cs="Times New Roman"/>
          <w:sz w:val="20"/>
          <w:szCs w:val="20"/>
        </w:rPr>
        <w:t xml:space="preserve">Recipients </w:t>
      </w:r>
      <w:r w:rsidR="000D540B">
        <w:rPr>
          <w:rFonts w:ascii="Helvetica" w:eastAsia="Times New Roman" w:hAnsi="Helvetica" w:cs="Times New Roman"/>
          <w:sz w:val="20"/>
          <w:szCs w:val="20"/>
        </w:rPr>
        <w:t>maybe</w:t>
      </w:r>
      <w:r w:rsidR="00744E4E">
        <w:rPr>
          <w:rFonts w:ascii="Helvetica" w:eastAsia="Times New Roman" w:hAnsi="Helvetica" w:cs="Times New Roman"/>
          <w:sz w:val="20"/>
          <w:szCs w:val="20"/>
        </w:rPr>
        <w:t xml:space="preserve"> asked to create a report or </w:t>
      </w:r>
      <w:r w:rsidR="00F4426A">
        <w:rPr>
          <w:rFonts w:ascii="Helvetica" w:eastAsia="Times New Roman" w:hAnsi="Helvetica" w:cs="Times New Roman"/>
          <w:sz w:val="20"/>
          <w:szCs w:val="20"/>
        </w:rPr>
        <w:t>presentation</w:t>
      </w:r>
      <w:r w:rsidR="00744E4E">
        <w:rPr>
          <w:rFonts w:ascii="Helvetica" w:eastAsia="Times New Roman" w:hAnsi="Helvetica" w:cs="Times New Roman"/>
          <w:sz w:val="20"/>
          <w:szCs w:val="20"/>
        </w:rPr>
        <w:t xml:space="preserve"> of their project, </w:t>
      </w:r>
      <w:r w:rsidR="00F4426A">
        <w:rPr>
          <w:rFonts w:ascii="Helvetica" w:eastAsia="Times New Roman" w:hAnsi="Helvetica" w:cs="Times New Roman"/>
          <w:sz w:val="20"/>
          <w:szCs w:val="20"/>
        </w:rPr>
        <w:t>criteria</w:t>
      </w:r>
      <w:r w:rsidR="00744E4E">
        <w:rPr>
          <w:rFonts w:ascii="Helvetica" w:eastAsia="Times New Roman" w:hAnsi="Helvetica" w:cs="Times New Roman"/>
          <w:sz w:val="20"/>
          <w:szCs w:val="20"/>
        </w:rPr>
        <w:t xml:space="preserve"> to be provided later; this may include sharing the project on CUNY’s website, and at an event </w:t>
      </w:r>
      <w:r w:rsidR="00F4426A">
        <w:rPr>
          <w:rFonts w:ascii="Helvetica" w:eastAsia="Times New Roman" w:hAnsi="Helvetica" w:cs="Times New Roman"/>
          <w:sz w:val="20"/>
          <w:szCs w:val="20"/>
        </w:rPr>
        <w:t xml:space="preserve">designed to share this great work for others in our community. </w:t>
      </w:r>
      <w:r w:rsidR="00395A61">
        <w:rPr>
          <w:rFonts w:ascii="Helvetica" w:eastAsia="Times New Roman" w:hAnsi="Helvetica" w:cs="Times New Roman"/>
          <w:sz w:val="20"/>
          <w:szCs w:val="20"/>
        </w:rPr>
        <w:t xml:space="preserve"> </w:t>
      </w:r>
    </w:p>
    <w:p w14:paraId="13D0E573" w14:textId="77777777" w:rsidR="00DB0EC5" w:rsidRDefault="00DB0EC5" w:rsidP="00DB0EC5">
      <w:pPr>
        <w:pStyle w:val="Heading1"/>
        <w:spacing w:before="0" w:after="0" w:line="240" w:lineRule="auto"/>
        <w:rPr>
          <w:rFonts w:ascii="Helvetica" w:eastAsia="Times New Roman" w:hAnsi="Helvetica" w:cs="Times New Roman"/>
          <w:b/>
          <w:bCs/>
          <w:color w:val="0032A1"/>
          <w:kern w:val="0"/>
          <w:sz w:val="24"/>
          <w:szCs w:val="24"/>
          <w14:ligatures w14:val="none"/>
        </w:rPr>
      </w:pPr>
    </w:p>
    <w:p w14:paraId="792AB9B4" w14:textId="30A061B3" w:rsidR="00DB0EC5" w:rsidRDefault="00DB0EC5" w:rsidP="00DB0EC5">
      <w:pPr>
        <w:pStyle w:val="Heading1"/>
        <w:spacing w:before="0" w:after="0" w:line="240" w:lineRule="auto"/>
        <w:rPr>
          <w:rFonts w:ascii="Helvetica" w:eastAsia="Times New Roman" w:hAnsi="Helvetica" w:cs="Times New Roman"/>
          <w:b/>
          <w:bCs/>
          <w:color w:val="0032A1"/>
          <w:kern w:val="0"/>
          <w:sz w:val="24"/>
          <w:szCs w:val="24"/>
          <w14:ligatures w14:val="none"/>
        </w:rPr>
      </w:pPr>
      <w:r w:rsidRPr="00892901">
        <w:rPr>
          <w:rFonts w:ascii="Helvetica" w:eastAsia="Times New Roman" w:hAnsi="Helvetica" w:cs="Times New Roman"/>
          <w:b/>
          <w:bCs/>
          <w:color w:val="0032A1"/>
          <w:kern w:val="0"/>
          <w:sz w:val="24"/>
          <w:szCs w:val="24"/>
          <w14:ligatures w14:val="none"/>
        </w:rPr>
        <w:t>Review Criteria &amp; Scoring Rubric</w:t>
      </w:r>
    </w:p>
    <w:p w14:paraId="700D06D7" w14:textId="77777777" w:rsidR="001D6F07" w:rsidRPr="00395A61" w:rsidRDefault="001D6F07" w:rsidP="00395A61">
      <w:pPr>
        <w:spacing w:after="0" w:line="240" w:lineRule="auto"/>
        <w:rPr>
          <w:rFonts w:ascii="Helvetica" w:eastAsia="Times New Roman" w:hAnsi="Helvetica" w:cs="Times New Roman"/>
          <w:sz w:val="20"/>
          <w:szCs w:val="20"/>
        </w:rPr>
      </w:pPr>
    </w:p>
    <w:p w14:paraId="6D5E05A3" w14:textId="4FA9EC2B" w:rsidR="00DB172E" w:rsidRPr="00DB0EC5" w:rsidRDefault="00DB172E" w:rsidP="00DB0EC5">
      <w:pPr>
        <w:pStyle w:val="Heading1"/>
        <w:spacing w:before="0" w:after="0" w:line="240" w:lineRule="auto"/>
        <w:rPr>
          <w:rFonts w:ascii="Helvetica" w:eastAsia="Times New Roman" w:hAnsi="Helvetica" w:cs="Times New Roman"/>
          <w:b/>
          <w:bCs/>
          <w:color w:val="0032A1"/>
          <w:kern w:val="0"/>
          <w:sz w:val="24"/>
          <w:szCs w:val="24"/>
          <w14:ligatures w14:val="none"/>
        </w:rPr>
        <w:sectPr w:rsidR="00DB172E" w:rsidRPr="00DB0EC5" w:rsidSect="00F90E40">
          <w:type w:val="continuous"/>
          <w:pgSz w:w="12240" w:h="15840"/>
          <w:pgMar w:top="720" w:right="720" w:bottom="720" w:left="720" w:header="720" w:footer="720" w:gutter="0"/>
          <w:cols w:space="720"/>
          <w:docGrid w:linePitch="360"/>
        </w:sectPr>
      </w:pPr>
    </w:p>
    <w:p w14:paraId="27A6B75A" w14:textId="3BB97572" w:rsidR="00892901" w:rsidRPr="00421687" w:rsidRDefault="00892901" w:rsidP="000C4B4C">
      <w:pPr>
        <w:pStyle w:val="Heading3"/>
        <w:spacing w:before="0" w:after="0" w:line="240" w:lineRule="auto"/>
        <w:ind w:left="270" w:hanging="270"/>
        <w:rPr>
          <w:rFonts w:ascii="Helvetica" w:eastAsia="Times New Roman" w:hAnsi="Helvetica" w:cs="Times New Roman"/>
          <w:b/>
          <w:bCs/>
          <w:color w:val="000000" w:themeColor="text1"/>
          <w:kern w:val="0"/>
          <w:sz w:val="20"/>
          <w:szCs w:val="20"/>
          <w14:ligatures w14:val="none"/>
        </w:rPr>
      </w:pPr>
      <w:r w:rsidRPr="00DB172E">
        <w:rPr>
          <w:rFonts w:ascii="Helvetica" w:eastAsia="Times New Roman" w:hAnsi="Helvetica" w:cs="Times New Roman"/>
          <w:b/>
          <w:bCs/>
          <w:color w:val="000000" w:themeColor="text1"/>
          <w:kern w:val="0"/>
          <w:sz w:val="20"/>
          <w:szCs w:val="20"/>
          <w14:ligatures w14:val="none"/>
        </w:rPr>
        <w:t>1. Project Design — 28 points</w:t>
      </w:r>
      <w:r w:rsidR="00421687">
        <w:rPr>
          <w:rFonts w:ascii="Helvetica" w:eastAsia="Times New Roman" w:hAnsi="Helvetica" w:cs="Times New Roman"/>
          <w:b/>
          <w:bCs/>
          <w:color w:val="000000" w:themeColor="text1"/>
          <w:kern w:val="0"/>
          <w:sz w:val="20"/>
          <w:szCs w:val="20"/>
          <w14:ligatures w14:val="none"/>
        </w:rPr>
        <w:br/>
      </w:r>
      <w:r w:rsidRPr="00DB172E">
        <w:rPr>
          <w:rFonts w:ascii="Helvetica" w:hAnsi="Helvetica"/>
          <w:color w:val="000000" w:themeColor="text1"/>
          <w:sz w:val="20"/>
          <w:szCs w:val="20"/>
        </w:rPr>
        <w:t xml:space="preserve">Evaluates how clearly the proposal defines the problem or opportunity, articulates the intended benefits, and outlines a coherent project design. Strong proposals will present a focused challenge statement, describe the </w:t>
      </w:r>
      <w:r w:rsidR="00711955">
        <w:rPr>
          <w:rFonts w:ascii="Helvetica" w:hAnsi="Helvetica"/>
          <w:color w:val="000000" w:themeColor="text1"/>
          <w:sz w:val="20"/>
          <w:szCs w:val="20"/>
        </w:rPr>
        <w:t>value/benefit to the intended audience</w:t>
      </w:r>
      <w:r w:rsidRPr="00DB172E">
        <w:rPr>
          <w:rFonts w:ascii="Helvetica" w:hAnsi="Helvetica"/>
          <w:color w:val="000000" w:themeColor="text1"/>
          <w:sz w:val="20"/>
          <w:szCs w:val="20"/>
        </w:rPr>
        <w:t>, and detail the activities, deliverables, and expected outcomes.</w:t>
      </w:r>
    </w:p>
    <w:p w14:paraId="41D4B8A9" w14:textId="08DAC821" w:rsidR="00892901" w:rsidRPr="00DB172E" w:rsidRDefault="00892901" w:rsidP="000C4B4C">
      <w:pPr>
        <w:spacing w:after="0" w:line="240" w:lineRule="auto"/>
        <w:ind w:left="270" w:hanging="270"/>
        <w:rPr>
          <w:rFonts w:ascii="Helvetica" w:hAnsi="Helvetica"/>
          <w:color w:val="000000" w:themeColor="text1"/>
          <w:sz w:val="20"/>
          <w:szCs w:val="20"/>
        </w:rPr>
      </w:pPr>
    </w:p>
    <w:p w14:paraId="2384E2BE" w14:textId="51E132C0" w:rsidR="00892901" w:rsidRPr="00DB172E" w:rsidRDefault="00892901" w:rsidP="000C4B4C">
      <w:pPr>
        <w:pStyle w:val="Heading3"/>
        <w:spacing w:before="0" w:after="0" w:line="240" w:lineRule="auto"/>
        <w:ind w:left="270" w:hanging="270"/>
        <w:rPr>
          <w:rFonts w:ascii="Helvetica" w:hAnsi="Helvetica"/>
          <w:color w:val="000000" w:themeColor="text1"/>
          <w:sz w:val="20"/>
          <w:szCs w:val="20"/>
        </w:rPr>
      </w:pPr>
      <w:r w:rsidRPr="00DB172E">
        <w:rPr>
          <w:rStyle w:val="Strong"/>
          <w:rFonts w:ascii="Helvetica" w:hAnsi="Helvetica"/>
          <w:color w:val="000000" w:themeColor="text1"/>
          <w:sz w:val="20"/>
          <w:szCs w:val="20"/>
        </w:rPr>
        <w:t>2. Strategic Alignment — 18 points</w:t>
      </w:r>
      <w:r w:rsidR="000C4B4C">
        <w:rPr>
          <w:rStyle w:val="Strong"/>
          <w:rFonts w:ascii="Helvetica" w:hAnsi="Helvetica"/>
          <w:color w:val="000000" w:themeColor="text1"/>
          <w:sz w:val="20"/>
          <w:szCs w:val="20"/>
        </w:rPr>
        <w:br/>
      </w:r>
      <w:r w:rsidRPr="00DB172E">
        <w:rPr>
          <w:rFonts w:ascii="Helvetica" w:hAnsi="Helvetica"/>
          <w:color w:val="000000" w:themeColor="text1"/>
          <w:sz w:val="20"/>
          <w:szCs w:val="20"/>
        </w:rPr>
        <w:t xml:space="preserve">Assesses how well the project aligns with CUNY’s mission, institutional priorities, and the focal themes of the </w:t>
      </w:r>
      <w:r w:rsidR="00711955">
        <w:rPr>
          <w:rFonts w:ascii="Helvetica" w:hAnsi="Helvetica"/>
          <w:color w:val="000000" w:themeColor="text1"/>
          <w:sz w:val="20"/>
          <w:szCs w:val="20"/>
        </w:rPr>
        <w:t xml:space="preserve">Academic </w:t>
      </w:r>
      <w:r w:rsidRPr="00DB172E">
        <w:rPr>
          <w:rFonts w:ascii="Helvetica" w:hAnsi="Helvetica"/>
          <w:color w:val="000000" w:themeColor="text1"/>
          <w:sz w:val="20"/>
          <w:szCs w:val="20"/>
        </w:rPr>
        <w:t>AI Innovation Fund. Proposals should demonstrate a clear connection to academic innovation, student success, responsible AI use, or other strategic imperatives.</w:t>
      </w:r>
    </w:p>
    <w:p w14:paraId="3BFB57F5" w14:textId="4C3C5927" w:rsidR="00892901" w:rsidRPr="00DB172E" w:rsidRDefault="00892901" w:rsidP="000C4B4C">
      <w:pPr>
        <w:spacing w:after="0" w:line="240" w:lineRule="auto"/>
        <w:ind w:left="270" w:hanging="270"/>
        <w:rPr>
          <w:rFonts w:ascii="Helvetica" w:hAnsi="Helvetica"/>
          <w:color w:val="000000" w:themeColor="text1"/>
          <w:sz w:val="20"/>
          <w:szCs w:val="20"/>
        </w:rPr>
      </w:pPr>
    </w:p>
    <w:p w14:paraId="346A300A" w14:textId="77777777" w:rsidR="00892901" w:rsidRPr="00DB172E" w:rsidRDefault="00892901" w:rsidP="000C4B4C">
      <w:pPr>
        <w:pStyle w:val="Heading3"/>
        <w:spacing w:before="0" w:after="0" w:line="240" w:lineRule="auto"/>
        <w:ind w:left="270" w:hanging="270"/>
        <w:rPr>
          <w:rFonts w:ascii="Helvetica" w:hAnsi="Helvetica"/>
          <w:color w:val="000000" w:themeColor="text1"/>
          <w:sz w:val="20"/>
          <w:szCs w:val="20"/>
        </w:rPr>
      </w:pPr>
      <w:r w:rsidRPr="00DB172E">
        <w:rPr>
          <w:rStyle w:val="Strong"/>
          <w:rFonts w:ascii="Helvetica" w:hAnsi="Helvetica"/>
          <w:color w:val="000000" w:themeColor="text1"/>
          <w:sz w:val="20"/>
          <w:szCs w:val="20"/>
        </w:rPr>
        <w:t>3. Collaboration — 18 points</w:t>
      </w:r>
    </w:p>
    <w:p w14:paraId="68C1C7E5" w14:textId="360089C0" w:rsidR="00892901" w:rsidRPr="00DB172E" w:rsidRDefault="000C4B4C" w:rsidP="000C4B4C">
      <w:pPr>
        <w:pStyle w:val="NormalWeb"/>
        <w:spacing w:after="0" w:line="240" w:lineRule="auto"/>
        <w:ind w:left="270" w:hanging="270"/>
        <w:rPr>
          <w:rFonts w:ascii="Helvetica" w:hAnsi="Helvetica"/>
          <w:color w:val="000000" w:themeColor="text1"/>
          <w:sz w:val="20"/>
          <w:szCs w:val="20"/>
        </w:rPr>
      </w:pPr>
      <w:r>
        <w:rPr>
          <w:rFonts w:ascii="Helvetica" w:hAnsi="Helvetica"/>
          <w:color w:val="000000" w:themeColor="text1"/>
          <w:sz w:val="20"/>
          <w:szCs w:val="20"/>
        </w:rPr>
        <w:tab/>
      </w:r>
      <w:r w:rsidR="00892901" w:rsidRPr="00DB172E">
        <w:rPr>
          <w:rFonts w:ascii="Helvetica" w:hAnsi="Helvetica"/>
          <w:color w:val="000000" w:themeColor="text1"/>
          <w:sz w:val="20"/>
          <w:szCs w:val="20"/>
        </w:rPr>
        <w:t xml:space="preserve">Rates the degree of collaboration across departments, units, or colleges. Strong submissions </w:t>
      </w:r>
      <w:r w:rsidR="00892901" w:rsidRPr="00DB172E">
        <w:rPr>
          <w:rFonts w:ascii="Helvetica" w:hAnsi="Helvetica"/>
          <w:color w:val="000000" w:themeColor="text1"/>
          <w:sz w:val="20"/>
          <w:szCs w:val="20"/>
        </w:rPr>
        <w:t>will illustrate cross-functional partnerships, shared ownership, or joint implementation plans that broaden impact and increase institutional value.</w:t>
      </w:r>
    </w:p>
    <w:p w14:paraId="6D1E9B58" w14:textId="42350BBA" w:rsidR="00892901" w:rsidRPr="00DB172E" w:rsidRDefault="00892901" w:rsidP="000C4B4C">
      <w:pPr>
        <w:spacing w:after="0" w:line="240" w:lineRule="auto"/>
        <w:ind w:left="270" w:hanging="270"/>
        <w:rPr>
          <w:rFonts w:ascii="Helvetica" w:hAnsi="Helvetica"/>
          <w:color w:val="000000" w:themeColor="text1"/>
          <w:sz w:val="20"/>
          <w:szCs w:val="20"/>
        </w:rPr>
      </w:pPr>
    </w:p>
    <w:p w14:paraId="4A3A622C" w14:textId="77777777" w:rsidR="00892901" w:rsidRPr="00DB172E" w:rsidRDefault="00892901" w:rsidP="000C4B4C">
      <w:pPr>
        <w:pStyle w:val="Heading3"/>
        <w:spacing w:before="0" w:after="0" w:line="240" w:lineRule="auto"/>
        <w:ind w:left="270" w:hanging="270"/>
        <w:rPr>
          <w:rFonts w:ascii="Helvetica" w:hAnsi="Helvetica"/>
          <w:color w:val="000000" w:themeColor="text1"/>
          <w:sz w:val="20"/>
          <w:szCs w:val="20"/>
        </w:rPr>
      </w:pPr>
      <w:r w:rsidRPr="00DB172E">
        <w:rPr>
          <w:rStyle w:val="Strong"/>
          <w:rFonts w:ascii="Helvetica" w:hAnsi="Helvetica"/>
          <w:color w:val="000000" w:themeColor="text1"/>
          <w:sz w:val="20"/>
          <w:szCs w:val="20"/>
        </w:rPr>
        <w:t>4. Feasibility — 18 points</w:t>
      </w:r>
    </w:p>
    <w:p w14:paraId="3CD51EB5" w14:textId="4DB1590D" w:rsidR="00892901" w:rsidRPr="00DB172E" w:rsidRDefault="000C4B4C" w:rsidP="000C4B4C">
      <w:pPr>
        <w:pStyle w:val="NormalWeb"/>
        <w:spacing w:after="0" w:line="240" w:lineRule="auto"/>
        <w:ind w:left="270" w:hanging="270"/>
        <w:rPr>
          <w:rFonts w:ascii="Helvetica" w:hAnsi="Helvetica"/>
          <w:color w:val="000000" w:themeColor="text1"/>
          <w:sz w:val="20"/>
          <w:szCs w:val="20"/>
        </w:rPr>
      </w:pPr>
      <w:r>
        <w:rPr>
          <w:rFonts w:ascii="Helvetica" w:hAnsi="Helvetica"/>
          <w:color w:val="000000" w:themeColor="text1"/>
          <w:sz w:val="20"/>
          <w:szCs w:val="20"/>
        </w:rPr>
        <w:tab/>
      </w:r>
      <w:r w:rsidR="00892901" w:rsidRPr="00DB172E">
        <w:rPr>
          <w:rFonts w:ascii="Helvetica" w:hAnsi="Helvetica"/>
          <w:color w:val="000000" w:themeColor="text1"/>
          <w:sz w:val="20"/>
          <w:szCs w:val="20"/>
        </w:rPr>
        <w:t xml:space="preserve">Reviews the practicality and realism of the proposed scope, timeline, staffing, and project management plan. Proposals should demonstrate that the team can complete the work and utilize awarded funds fully by </w:t>
      </w:r>
      <w:r w:rsidR="00892901" w:rsidRPr="00FF43EF">
        <w:rPr>
          <w:rFonts w:ascii="Helvetica" w:hAnsi="Helvetica"/>
          <w:b/>
          <w:bCs/>
          <w:color w:val="000000" w:themeColor="text1"/>
          <w:sz w:val="20"/>
          <w:szCs w:val="20"/>
        </w:rPr>
        <w:t>June 30, 2026,</w:t>
      </w:r>
      <w:r w:rsidR="00892901" w:rsidRPr="00DB172E">
        <w:rPr>
          <w:rFonts w:ascii="Helvetica" w:hAnsi="Helvetica"/>
          <w:color w:val="000000" w:themeColor="text1"/>
          <w:sz w:val="20"/>
          <w:szCs w:val="20"/>
        </w:rPr>
        <w:t xml:space="preserve"> with clear roles and achievable milestones.</w:t>
      </w:r>
    </w:p>
    <w:p w14:paraId="5707CEBC" w14:textId="080FC141" w:rsidR="00892901" w:rsidRPr="00DB172E" w:rsidRDefault="00892901" w:rsidP="000C4B4C">
      <w:pPr>
        <w:spacing w:after="0" w:line="240" w:lineRule="auto"/>
        <w:ind w:left="270" w:hanging="270"/>
        <w:rPr>
          <w:rFonts w:ascii="Helvetica" w:hAnsi="Helvetica"/>
          <w:color w:val="000000" w:themeColor="text1"/>
          <w:sz w:val="20"/>
          <w:szCs w:val="20"/>
        </w:rPr>
      </w:pPr>
    </w:p>
    <w:p w14:paraId="6192D8FD" w14:textId="77777777" w:rsidR="00892901" w:rsidRPr="00DB172E" w:rsidRDefault="00892901" w:rsidP="000C4B4C">
      <w:pPr>
        <w:pStyle w:val="Heading3"/>
        <w:spacing w:before="0" w:after="0" w:line="240" w:lineRule="auto"/>
        <w:ind w:left="270" w:hanging="270"/>
        <w:rPr>
          <w:rFonts w:ascii="Helvetica" w:hAnsi="Helvetica"/>
          <w:color w:val="000000" w:themeColor="text1"/>
          <w:sz w:val="20"/>
          <w:szCs w:val="20"/>
        </w:rPr>
      </w:pPr>
      <w:r w:rsidRPr="00DB172E">
        <w:rPr>
          <w:rStyle w:val="Strong"/>
          <w:rFonts w:ascii="Helvetica" w:hAnsi="Helvetica"/>
          <w:color w:val="000000" w:themeColor="text1"/>
          <w:sz w:val="20"/>
          <w:szCs w:val="20"/>
        </w:rPr>
        <w:t>5. Innovation — 18 points</w:t>
      </w:r>
    </w:p>
    <w:p w14:paraId="599B41D1" w14:textId="27B21A72" w:rsidR="00892901" w:rsidRPr="00DB172E" w:rsidRDefault="000C4B4C" w:rsidP="000C4B4C">
      <w:pPr>
        <w:pStyle w:val="NormalWeb"/>
        <w:spacing w:after="0" w:line="240" w:lineRule="auto"/>
        <w:ind w:left="270" w:hanging="270"/>
        <w:rPr>
          <w:rFonts w:ascii="Helvetica" w:hAnsi="Helvetica"/>
          <w:color w:val="000000" w:themeColor="text1"/>
          <w:sz w:val="20"/>
          <w:szCs w:val="20"/>
        </w:rPr>
      </w:pPr>
      <w:r>
        <w:rPr>
          <w:rFonts w:ascii="Helvetica" w:hAnsi="Helvetica"/>
          <w:color w:val="000000" w:themeColor="text1"/>
          <w:sz w:val="20"/>
          <w:szCs w:val="20"/>
        </w:rPr>
        <w:tab/>
      </w:r>
      <w:r w:rsidR="00892901" w:rsidRPr="00DB172E">
        <w:rPr>
          <w:rFonts w:ascii="Helvetica" w:hAnsi="Helvetica"/>
          <w:color w:val="000000" w:themeColor="text1"/>
          <w:sz w:val="20"/>
          <w:szCs w:val="20"/>
        </w:rPr>
        <w:t>Evaluates the creativity and originality of the project—especially its use of AI tools, techniques, or methodologies. Strong proposals will introduce novel approaches, scalable ideas, or pilots that could be expanded or replicated at other CUNY colleges.</w:t>
      </w:r>
    </w:p>
    <w:p w14:paraId="4B0B265D" w14:textId="77777777" w:rsidR="00DB172E" w:rsidRDefault="00DB172E" w:rsidP="00395A61">
      <w:pPr>
        <w:rPr>
          <w:rFonts w:ascii="Helvetica" w:eastAsia="Times New Roman" w:hAnsi="Helvetica" w:cs="Times New Roman"/>
          <w:b/>
          <w:bCs/>
          <w:kern w:val="0"/>
          <w:sz w:val="20"/>
          <w:szCs w:val="20"/>
          <w14:ligatures w14:val="none"/>
        </w:rPr>
        <w:sectPr w:rsidR="00DB172E" w:rsidSect="00DB172E">
          <w:type w:val="continuous"/>
          <w:pgSz w:w="12240" w:h="15840"/>
          <w:pgMar w:top="720" w:right="720" w:bottom="720" w:left="720" w:header="720" w:footer="720" w:gutter="0"/>
          <w:cols w:num="2" w:space="720"/>
          <w:docGrid w:linePitch="360"/>
        </w:sectPr>
      </w:pPr>
    </w:p>
    <w:p w14:paraId="5CF926C0" w14:textId="77777777" w:rsidR="00F51890" w:rsidRDefault="00F51890" w:rsidP="00395A61">
      <w:pPr>
        <w:rPr>
          <w:rFonts w:ascii="Helvetica" w:eastAsia="Times New Roman" w:hAnsi="Helvetica" w:cs="Times New Roman"/>
          <w:b/>
          <w:bCs/>
          <w:kern w:val="0"/>
          <w:sz w:val="22"/>
          <w:szCs w:val="22"/>
          <w14:ligatures w14:val="none"/>
        </w:rPr>
      </w:pPr>
    </w:p>
    <w:tbl>
      <w:tblPr>
        <w:tblStyle w:val="TableGridLight"/>
        <w:tblpPr w:leftFromText="180" w:rightFromText="180" w:vertAnchor="text" w:horzAnchor="margin" w:tblpXSpec="center" w:tblpY="515"/>
        <w:tblW w:w="0" w:type="auto"/>
        <w:tblLook w:val="04A0" w:firstRow="1" w:lastRow="0" w:firstColumn="1" w:lastColumn="0" w:noHBand="0" w:noVBand="1"/>
      </w:tblPr>
      <w:tblGrid>
        <w:gridCol w:w="4774"/>
        <w:gridCol w:w="828"/>
      </w:tblGrid>
      <w:tr w:rsidR="00DB0EC5" w:rsidRPr="001D6F07" w14:paraId="2535A388" w14:textId="77777777" w:rsidTr="00DB0EC5">
        <w:tc>
          <w:tcPr>
            <w:tcW w:w="0" w:type="auto"/>
            <w:hideMark/>
          </w:tcPr>
          <w:p w14:paraId="099D94F6" w14:textId="77777777" w:rsidR="00DB0EC5" w:rsidRPr="001D6F07" w:rsidRDefault="00DB0EC5" w:rsidP="00DB0EC5">
            <w:pPr>
              <w:jc w:val="center"/>
              <w:rPr>
                <w:rFonts w:ascii="Helvetica" w:eastAsia="Times New Roman" w:hAnsi="Helvetica" w:cs="Times New Roman"/>
                <w:b/>
                <w:bCs/>
                <w:kern w:val="0"/>
                <w:sz w:val="20"/>
                <w:szCs w:val="20"/>
                <w14:ligatures w14:val="none"/>
              </w:rPr>
            </w:pPr>
            <w:r w:rsidRPr="001D6F07">
              <w:rPr>
                <w:rFonts w:ascii="Helvetica" w:eastAsia="Times New Roman" w:hAnsi="Helvetica" w:cs="Times New Roman"/>
                <w:b/>
                <w:bCs/>
                <w:kern w:val="0"/>
                <w:sz w:val="20"/>
                <w:szCs w:val="20"/>
                <w14:ligatures w14:val="none"/>
              </w:rPr>
              <w:t>Category</w:t>
            </w:r>
          </w:p>
        </w:tc>
        <w:tc>
          <w:tcPr>
            <w:tcW w:w="0" w:type="auto"/>
            <w:hideMark/>
          </w:tcPr>
          <w:p w14:paraId="7D684BEC" w14:textId="77777777" w:rsidR="00DB0EC5" w:rsidRPr="001D6F07" w:rsidRDefault="00DB0EC5" w:rsidP="00DB0EC5">
            <w:pPr>
              <w:jc w:val="center"/>
              <w:rPr>
                <w:rFonts w:ascii="Helvetica" w:eastAsia="Times New Roman" w:hAnsi="Helvetica" w:cs="Times New Roman"/>
                <w:b/>
                <w:bCs/>
                <w:kern w:val="0"/>
                <w:sz w:val="20"/>
                <w:szCs w:val="20"/>
                <w14:ligatures w14:val="none"/>
              </w:rPr>
            </w:pPr>
            <w:r w:rsidRPr="001D6F07">
              <w:rPr>
                <w:rFonts w:ascii="Helvetica" w:eastAsia="Times New Roman" w:hAnsi="Helvetica" w:cs="Times New Roman"/>
                <w:b/>
                <w:bCs/>
                <w:kern w:val="0"/>
                <w:sz w:val="20"/>
                <w:szCs w:val="20"/>
                <w14:ligatures w14:val="none"/>
              </w:rPr>
              <w:t>Points</w:t>
            </w:r>
          </w:p>
        </w:tc>
      </w:tr>
      <w:tr w:rsidR="00DB0EC5" w:rsidRPr="001D6F07" w14:paraId="1D26C806" w14:textId="77777777" w:rsidTr="00DB0EC5">
        <w:tc>
          <w:tcPr>
            <w:tcW w:w="0" w:type="auto"/>
            <w:hideMark/>
          </w:tcPr>
          <w:p w14:paraId="15CF698E" w14:textId="77777777" w:rsidR="00DB0EC5" w:rsidRPr="001D6F07" w:rsidRDefault="00DB0EC5" w:rsidP="00DB0EC5">
            <w:pPr>
              <w:rPr>
                <w:rFonts w:ascii="Helvetica" w:eastAsia="Times New Roman" w:hAnsi="Helvetica" w:cs="Times New Roman"/>
                <w:kern w:val="0"/>
                <w:sz w:val="20"/>
                <w:szCs w:val="20"/>
                <w14:ligatures w14:val="none"/>
              </w:rPr>
            </w:pPr>
            <w:r w:rsidRPr="001D6F07">
              <w:rPr>
                <w:rFonts w:ascii="Helvetica" w:eastAsia="Times New Roman" w:hAnsi="Helvetica" w:cs="Times New Roman"/>
                <w:b/>
                <w:bCs/>
                <w:kern w:val="0"/>
                <w:sz w:val="20"/>
                <w:szCs w:val="20"/>
                <w14:ligatures w14:val="none"/>
              </w:rPr>
              <w:t>Project Design</w:t>
            </w:r>
            <w:r w:rsidRPr="001D6F07">
              <w:rPr>
                <w:rFonts w:ascii="Helvetica" w:eastAsia="Times New Roman" w:hAnsi="Helvetica" w:cs="Times New Roman"/>
                <w:kern w:val="0"/>
                <w:sz w:val="20"/>
                <w:szCs w:val="20"/>
                <w14:ligatures w14:val="none"/>
              </w:rPr>
              <w:t xml:space="preserve"> (problem, opportunity, benefit, etc.)</w:t>
            </w:r>
          </w:p>
        </w:tc>
        <w:tc>
          <w:tcPr>
            <w:tcW w:w="0" w:type="auto"/>
            <w:hideMark/>
          </w:tcPr>
          <w:p w14:paraId="51113B8F" w14:textId="77777777" w:rsidR="00DB0EC5" w:rsidRPr="001D6F07" w:rsidRDefault="00DB0EC5" w:rsidP="00DB0EC5">
            <w:pPr>
              <w:rPr>
                <w:rFonts w:ascii="Helvetica" w:eastAsia="Times New Roman" w:hAnsi="Helvetica" w:cs="Times New Roman"/>
                <w:kern w:val="0"/>
                <w:sz w:val="20"/>
                <w:szCs w:val="20"/>
                <w14:ligatures w14:val="none"/>
              </w:rPr>
            </w:pPr>
            <w:r w:rsidRPr="001D6F07">
              <w:rPr>
                <w:rFonts w:ascii="Helvetica" w:eastAsia="Times New Roman" w:hAnsi="Helvetica" w:cs="Times New Roman"/>
                <w:b/>
                <w:bCs/>
                <w:kern w:val="0"/>
                <w:sz w:val="20"/>
                <w:szCs w:val="20"/>
                <w14:ligatures w14:val="none"/>
              </w:rPr>
              <w:t>28</w:t>
            </w:r>
          </w:p>
        </w:tc>
      </w:tr>
      <w:tr w:rsidR="00DB0EC5" w:rsidRPr="001D6F07" w14:paraId="3DCAAC42" w14:textId="77777777" w:rsidTr="00DB0EC5">
        <w:tc>
          <w:tcPr>
            <w:tcW w:w="0" w:type="auto"/>
            <w:hideMark/>
          </w:tcPr>
          <w:p w14:paraId="73D4574F" w14:textId="77777777" w:rsidR="00DB0EC5" w:rsidRPr="001D6F07" w:rsidRDefault="00DB0EC5" w:rsidP="00DB0EC5">
            <w:pPr>
              <w:rPr>
                <w:rFonts w:ascii="Helvetica" w:eastAsia="Times New Roman" w:hAnsi="Helvetica" w:cs="Times New Roman"/>
                <w:kern w:val="0"/>
                <w:sz w:val="20"/>
                <w:szCs w:val="20"/>
                <w14:ligatures w14:val="none"/>
              </w:rPr>
            </w:pPr>
            <w:r w:rsidRPr="001D6F07">
              <w:rPr>
                <w:rFonts w:ascii="Helvetica" w:eastAsia="Times New Roman" w:hAnsi="Helvetica" w:cs="Times New Roman"/>
                <w:b/>
                <w:bCs/>
                <w:kern w:val="0"/>
                <w:sz w:val="20"/>
                <w:szCs w:val="20"/>
                <w14:ligatures w14:val="none"/>
              </w:rPr>
              <w:t>Strategic Alignment</w:t>
            </w:r>
          </w:p>
        </w:tc>
        <w:tc>
          <w:tcPr>
            <w:tcW w:w="0" w:type="auto"/>
            <w:hideMark/>
          </w:tcPr>
          <w:p w14:paraId="34265654" w14:textId="77777777" w:rsidR="00DB0EC5" w:rsidRPr="001D6F07" w:rsidRDefault="00DB0EC5" w:rsidP="00DB0EC5">
            <w:pPr>
              <w:rPr>
                <w:rFonts w:ascii="Helvetica" w:eastAsia="Times New Roman" w:hAnsi="Helvetica" w:cs="Times New Roman"/>
                <w:kern w:val="0"/>
                <w:sz w:val="20"/>
                <w:szCs w:val="20"/>
                <w14:ligatures w14:val="none"/>
              </w:rPr>
            </w:pPr>
            <w:r w:rsidRPr="001D6F07">
              <w:rPr>
                <w:rFonts w:ascii="Helvetica" w:eastAsia="Times New Roman" w:hAnsi="Helvetica" w:cs="Times New Roman"/>
                <w:kern w:val="0"/>
                <w:sz w:val="20"/>
                <w:szCs w:val="20"/>
                <w14:ligatures w14:val="none"/>
              </w:rPr>
              <w:t>18</w:t>
            </w:r>
          </w:p>
        </w:tc>
      </w:tr>
      <w:tr w:rsidR="00DB0EC5" w:rsidRPr="001D6F07" w14:paraId="0001F5B4" w14:textId="77777777" w:rsidTr="00DB0EC5">
        <w:tc>
          <w:tcPr>
            <w:tcW w:w="0" w:type="auto"/>
            <w:hideMark/>
          </w:tcPr>
          <w:p w14:paraId="233F2E5B" w14:textId="77777777" w:rsidR="00DB0EC5" w:rsidRPr="001D6F07" w:rsidRDefault="00DB0EC5" w:rsidP="00DB0EC5">
            <w:pPr>
              <w:rPr>
                <w:rFonts w:ascii="Helvetica" w:eastAsia="Times New Roman" w:hAnsi="Helvetica" w:cs="Times New Roman"/>
                <w:kern w:val="0"/>
                <w:sz w:val="20"/>
                <w:szCs w:val="20"/>
                <w14:ligatures w14:val="none"/>
              </w:rPr>
            </w:pPr>
            <w:r w:rsidRPr="001D6F07">
              <w:rPr>
                <w:rFonts w:ascii="Helvetica" w:eastAsia="Times New Roman" w:hAnsi="Helvetica" w:cs="Times New Roman"/>
                <w:b/>
                <w:bCs/>
                <w:kern w:val="0"/>
                <w:sz w:val="20"/>
                <w:szCs w:val="20"/>
                <w14:ligatures w14:val="none"/>
              </w:rPr>
              <w:t>Collaboration</w:t>
            </w:r>
          </w:p>
        </w:tc>
        <w:tc>
          <w:tcPr>
            <w:tcW w:w="0" w:type="auto"/>
            <w:hideMark/>
          </w:tcPr>
          <w:p w14:paraId="49E20C62" w14:textId="77777777" w:rsidR="00DB0EC5" w:rsidRPr="001D6F07" w:rsidRDefault="00DB0EC5" w:rsidP="00DB0EC5">
            <w:pPr>
              <w:rPr>
                <w:rFonts w:ascii="Helvetica" w:eastAsia="Times New Roman" w:hAnsi="Helvetica" w:cs="Times New Roman"/>
                <w:kern w:val="0"/>
                <w:sz w:val="20"/>
                <w:szCs w:val="20"/>
                <w14:ligatures w14:val="none"/>
              </w:rPr>
            </w:pPr>
            <w:r w:rsidRPr="001D6F07">
              <w:rPr>
                <w:rFonts w:ascii="Helvetica" w:eastAsia="Times New Roman" w:hAnsi="Helvetica" w:cs="Times New Roman"/>
                <w:kern w:val="0"/>
                <w:sz w:val="20"/>
                <w:szCs w:val="20"/>
                <w14:ligatures w14:val="none"/>
              </w:rPr>
              <w:t>18</w:t>
            </w:r>
          </w:p>
        </w:tc>
      </w:tr>
      <w:tr w:rsidR="00DB0EC5" w:rsidRPr="001D6F07" w14:paraId="054A08AC" w14:textId="77777777" w:rsidTr="00DB0EC5">
        <w:tc>
          <w:tcPr>
            <w:tcW w:w="0" w:type="auto"/>
            <w:hideMark/>
          </w:tcPr>
          <w:p w14:paraId="663BB5A8" w14:textId="77777777" w:rsidR="00DB0EC5" w:rsidRPr="001D6F07" w:rsidRDefault="00DB0EC5" w:rsidP="00DB0EC5">
            <w:pPr>
              <w:rPr>
                <w:rFonts w:ascii="Helvetica" w:eastAsia="Times New Roman" w:hAnsi="Helvetica" w:cs="Times New Roman"/>
                <w:kern w:val="0"/>
                <w:sz w:val="20"/>
                <w:szCs w:val="20"/>
                <w14:ligatures w14:val="none"/>
              </w:rPr>
            </w:pPr>
            <w:r w:rsidRPr="001D6F07">
              <w:rPr>
                <w:rFonts w:ascii="Helvetica" w:eastAsia="Times New Roman" w:hAnsi="Helvetica" w:cs="Times New Roman"/>
                <w:b/>
                <w:bCs/>
                <w:kern w:val="0"/>
                <w:sz w:val="20"/>
                <w:szCs w:val="20"/>
                <w14:ligatures w14:val="none"/>
              </w:rPr>
              <w:t>Feasibility</w:t>
            </w:r>
          </w:p>
        </w:tc>
        <w:tc>
          <w:tcPr>
            <w:tcW w:w="0" w:type="auto"/>
            <w:hideMark/>
          </w:tcPr>
          <w:p w14:paraId="1BB4E1E0" w14:textId="77777777" w:rsidR="00DB0EC5" w:rsidRPr="001D6F07" w:rsidRDefault="00DB0EC5" w:rsidP="00DB0EC5">
            <w:pPr>
              <w:rPr>
                <w:rFonts w:ascii="Helvetica" w:eastAsia="Times New Roman" w:hAnsi="Helvetica" w:cs="Times New Roman"/>
                <w:kern w:val="0"/>
                <w:sz w:val="20"/>
                <w:szCs w:val="20"/>
                <w14:ligatures w14:val="none"/>
              </w:rPr>
            </w:pPr>
            <w:r w:rsidRPr="001D6F07">
              <w:rPr>
                <w:rFonts w:ascii="Helvetica" w:eastAsia="Times New Roman" w:hAnsi="Helvetica" w:cs="Times New Roman"/>
                <w:kern w:val="0"/>
                <w:sz w:val="20"/>
                <w:szCs w:val="20"/>
                <w14:ligatures w14:val="none"/>
              </w:rPr>
              <w:t>18</w:t>
            </w:r>
          </w:p>
        </w:tc>
      </w:tr>
      <w:tr w:rsidR="00DB0EC5" w:rsidRPr="001D6F07" w14:paraId="2CE01750" w14:textId="77777777" w:rsidTr="00DB0EC5">
        <w:tc>
          <w:tcPr>
            <w:tcW w:w="0" w:type="auto"/>
            <w:hideMark/>
          </w:tcPr>
          <w:p w14:paraId="043B6E1A" w14:textId="77777777" w:rsidR="00DB0EC5" w:rsidRPr="001D6F07" w:rsidRDefault="00DB0EC5" w:rsidP="00DB0EC5">
            <w:pPr>
              <w:rPr>
                <w:rFonts w:ascii="Helvetica" w:eastAsia="Times New Roman" w:hAnsi="Helvetica" w:cs="Times New Roman"/>
                <w:kern w:val="0"/>
                <w:sz w:val="20"/>
                <w:szCs w:val="20"/>
                <w14:ligatures w14:val="none"/>
              </w:rPr>
            </w:pPr>
            <w:r w:rsidRPr="001D6F07">
              <w:rPr>
                <w:rFonts w:ascii="Helvetica" w:eastAsia="Times New Roman" w:hAnsi="Helvetica" w:cs="Times New Roman"/>
                <w:b/>
                <w:bCs/>
                <w:kern w:val="0"/>
                <w:sz w:val="20"/>
                <w:szCs w:val="20"/>
                <w14:ligatures w14:val="none"/>
              </w:rPr>
              <w:t>Innovation</w:t>
            </w:r>
          </w:p>
        </w:tc>
        <w:tc>
          <w:tcPr>
            <w:tcW w:w="0" w:type="auto"/>
            <w:hideMark/>
          </w:tcPr>
          <w:p w14:paraId="76FB9716" w14:textId="77777777" w:rsidR="00DB0EC5" w:rsidRPr="001D6F07" w:rsidRDefault="00DB0EC5" w:rsidP="00DB0EC5">
            <w:pPr>
              <w:rPr>
                <w:rFonts w:ascii="Helvetica" w:eastAsia="Times New Roman" w:hAnsi="Helvetica" w:cs="Times New Roman"/>
                <w:kern w:val="0"/>
                <w:sz w:val="20"/>
                <w:szCs w:val="20"/>
                <w14:ligatures w14:val="none"/>
              </w:rPr>
            </w:pPr>
            <w:r w:rsidRPr="001D6F07">
              <w:rPr>
                <w:rFonts w:ascii="Helvetica" w:eastAsia="Times New Roman" w:hAnsi="Helvetica" w:cs="Times New Roman"/>
                <w:kern w:val="0"/>
                <w:sz w:val="20"/>
                <w:szCs w:val="20"/>
                <w14:ligatures w14:val="none"/>
              </w:rPr>
              <w:t>18</w:t>
            </w:r>
          </w:p>
        </w:tc>
      </w:tr>
      <w:tr w:rsidR="00DB0EC5" w:rsidRPr="001D6F07" w14:paraId="2E770E7B" w14:textId="77777777" w:rsidTr="00DB0EC5">
        <w:tc>
          <w:tcPr>
            <w:tcW w:w="0" w:type="auto"/>
            <w:hideMark/>
          </w:tcPr>
          <w:p w14:paraId="2BEB1654" w14:textId="77777777" w:rsidR="00DB0EC5" w:rsidRPr="001D6F07" w:rsidRDefault="00DB0EC5" w:rsidP="00DB0EC5">
            <w:pPr>
              <w:rPr>
                <w:rFonts w:ascii="Helvetica" w:eastAsia="Times New Roman" w:hAnsi="Helvetica" w:cs="Times New Roman"/>
                <w:kern w:val="0"/>
                <w:sz w:val="20"/>
                <w:szCs w:val="20"/>
                <w14:ligatures w14:val="none"/>
              </w:rPr>
            </w:pPr>
            <w:r w:rsidRPr="001D6F07">
              <w:rPr>
                <w:rFonts w:ascii="Helvetica" w:eastAsia="Times New Roman" w:hAnsi="Helvetica" w:cs="Times New Roman"/>
                <w:b/>
                <w:bCs/>
                <w:kern w:val="0"/>
                <w:sz w:val="20"/>
                <w:szCs w:val="20"/>
                <w14:ligatures w14:val="none"/>
              </w:rPr>
              <w:t>Total</w:t>
            </w:r>
          </w:p>
        </w:tc>
        <w:tc>
          <w:tcPr>
            <w:tcW w:w="0" w:type="auto"/>
            <w:hideMark/>
          </w:tcPr>
          <w:p w14:paraId="74C46C2E" w14:textId="77777777" w:rsidR="00DB0EC5" w:rsidRPr="001D6F07" w:rsidRDefault="00DB0EC5" w:rsidP="00DB0EC5">
            <w:pPr>
              <w:rPr>
                <w:rFonts w:ascii="Helvetica" w:eastAsia="Times New Roman" w:hAnsi="Helvetica" w:cs="Times New Roman"/>
                <w:kern w:val="0"/>
                <w:sz w:val="20"/>
                <w:szCs w:val="20"/>
                <w14:ligatures w14:val="none"/>
              </w:rPr>
            </w:pPr>
            <w:r w:rsidRPr="001D6F07">
              <w:rPr>
                <w:rFonts w:ascii="Helvetica" w:eastAsia="Times New Roman" w:hAnsi="Helvetica" w:cs="Times New Roman"/>
                <w:b/>
                <w:bCs/>
                <w:kern w:val="0"/>
                <w:sz w:val="20"/>
                <w:szCs w:val="20"/>
                <w14:ligatures w14:val="none"/>
              </w:rPr>
              <w:t>100</w:t>
            </w:r>
          </w:p>
        </w:tc>
      </w:tr>
    </w:tbl>
    <w:p w14:paraId="4352A473" w14:textId="77777777" w:rsidR="009E72EB" w:rsidRPr="001060D8" w:rsidRDefault="009E72EB">
      <w:pPr>
        <w:rPr>
          <w:rFonts w:ascii="Helvetica" w:hAnsi="Helvetica"/>
          <w:sz w:val="20"/>
          <w:szCs w:val="20"/>
        </w:rPr>
      </w:pPr>
    </w:p>
    <w:sectPr w:rsidR="009E72EB" w:rsidRPr="001060D8" w:rsidSect="00F90E40">
      <w:type w:val="continuous"/>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Helvetica">
    <w:panose1 w:val="00000000000000000000"/>
    <w:charset w:val="00"/>
    <w:family w:val="auto"/>
    <w:pitch w:val="variable"/>
    <w:sig w:usb0="E00002FF" w:usb1="5000785B"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521FA2"/>
    <w:multiLevelType w:val="multilevel"/>
    <w:tmpl w:val="7F02FE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300535"/>
    <w:multiLevelType w:val="multilevel"/>
    <w:tmpl w:val="D7462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D32793"/>
    <w:multiLevelType w:val="multilevel"/>
    <w:tmpl w:val="D74033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2482E0C"/>
    <w:multiLevelType w:val="multilevel"/>
    <w:tmpl w:val="940E5FB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278725B"/>
    <w:multiLevelType w:val="hybridMultilevel"/>
    <w:tmpl w:val="B05C67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79804FA"/>
    <w:multiLevelType w:val="hybridMultilevel"/>
    <w:tmpl w:val="567AF1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C92417F"/>
    <w:multiLevelType w:val="multilevel"/>
    <w:tmpl w:val="425C35B0"/>
    <w:lvl w:ilvl="0">
      <w:start w:val="1"/>
      <w:numFmt w:val="bullet"/>
      <w:lvlText w:val=""/>
      <w:lvlJc w:val="left"/>
      <w:pPr>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9C94412"/>
    <w:multiLevelType w:val="multilevel"/>
    <w:tmpl w:val="4E06C8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62C7516"/>
    <w:multiLevelType w:val="multilevel"/>
    <w:tmpl w:val="40F8FB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EE63C15"/>
    <w:multiLevelType w:val="multilevel"/>
    <w:tmpl w:val="55A2A8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5127449"/>
    <w:multiLevelType w:val="multilevel"/>
    <w:tmpl w:val="D9CC06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C952B53"/>
    <w:multiLevelType w:val="multilevel"/>
    <w:tmpl w:val="78E69DD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F35582E"/>
    <w:multiLevelType w:val="multilevel"/>
    <w:tmpl w:val="3E7EC5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52042849">
    <w:abstractNumId w:val="12"/>
  </w:num>
  <w:num w:numId="2" w16cid:durableId="2026905254">
    <w:abstractNumId w:val="3"/>
  </w:num>
  <w:num w:numId="3" w16cid:durableId="411663774">
    <w:abstractNumId w:val="0"/>
  </w:num>
  <w:num w:numId="4" w16cid:durableId="1449936847">
    <w:abstractNumId w:val="7"/>
  </w:num>
  <w:num w:numId="5" w16cid:durableId="960839867">
    <w:abstractNumId w:val="1"/>
  </w:num>
  <w:num w:numId="6" w16cid:durableId="1403329920">
    <w:abstractNumId w:val="10"/>
  </w:num>
  <w:num w:numId="7" w16cid:durableId="158931752">
    <w:abstractNumId w:val="8"/>
  </w:num>
  <w:num w:numId="8" w16cid:durableId="1912351068">
    <w:abstractNumId w:val="11"/>
  </w:num>
  <w:num w:numId="9" w16cid:durableId="1522351815">
    <w:abstractNumId w:val="9"/>
  </w:num>
  <w:num w:numId="10" w16cid:durableId="1672490563">
    <w:abstractNumId w:val="2"/>
  </w:num>
  <w:num w:numId="11" w16cid:durableId="1454128780">
    <w:abstractNumId w:val="4"/>
  </w:num>
  <w:num w:numId="12" w16cid:durableId="736981357">
    <w:abstractNumId w:val="5"/>
  </w:num>
  <w:num w:numId="13" w16cid:durableId="18567262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3"/>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0E40"/>
    <w:rsid w:val="00015FA2"/>
    <w:rsid w:val="000205DE"/>
    <w:rsid w:val="000235AD"/>
    <w:rsid w:val="00036284"/>
    <w:rsid w:val="00042078"/>
    <w:rsid w:val="00054E70"/>
    <w:rsid w:val="00061990"/>
    <w:rsid w:val="00087BCA"/>
    <w:rsid w:val="000A587C"/>
    <w:rsid w:val="000C30DA"/>
    <w:rsid w:val="000C4B4C"/>
    <w:rsid w:val="000D296B"/>
    <w:rsid w:val="000D540B"/>
    <w:rsid w:val="000E7365"/>
    <w:rsid w:val="000F30C4"/>
    <w:rsid w:val="001060D8"/>
    <w:rsid w:val="00110A59"/>
    <w:rsid w:val="00116EBA"/>
    <w:rsid w:val="00141627"/>
    <w:rsid w:val="00157D2D"/>
    <w:rsid w:val="001A4D92"/>
    <w:rsid w:val="001C2902"/>
    <w:rsid w:val="001D45EB"/>
    <w:rsid w:val="001D5934"/>
    <w:rsid w:val="001D6F07"/>
    <w:rsid w:val="001F6818"/>
    <w:rsid w:val="0021647E"/>
    <w:rsid w:val="00223AEE"/>
    <w:rsid w:val="002264D2"/>
    <w:rsid w:val="00231D3C"/>
    <w:rsid w:val="0026780D"/>
    <w:rsid w:val="00286F1D"/>
    <w:rsid w:val="002908AA"/>
    <w:rsid w:val="002955F4"/>
    <w:rsid w:val="002B18B6"/>
    <w:rsid w:val="002C2747"/>
    <w:rsid w:val="002F722E"/>
    <w:rsid w:val="00305DA6"/>
    <w:rsid w:val="0031017C"/>
    <w:rsid w:val="003134D3"/>
    <w:rsid w:val="003500F7"/>
    <w:rsid w:val="003510EA"/>
    <w:rsid w:val="00361A2E"/>
    <w:rsid w:val="00365F69"/>
    <w:rsid w:val="003813B3"/>
    <w:rsid w:val="00382915"/>
    <w:rsid w:val="00395A61"/>
    <w:rsid w:val="00395D1B"/>
    <w:rsid w:val="003A071D"/>
    <w:rsid w:val="003A4278"/>
    <w:rsid w:val="003F1351"/>
    <w:rsid w:val="0040018E"/>
    <w:rsid w:val="00421687"/>
    <w:rsid w:val="00430098"/>
    <w:rsid w:val="00436BDC"/>
    <w:rsid w:val="00440BB5"/>
    <w:rsid w:val="00443077"/>
    <w:rsid w:val="0045787A"/>
    <w:rsid w:val="0046215F"/>
    <w:rsid w:val="004660AE"/>
    <w:rsid w:val="00477AD4"/>
    <w:rsid w:val="00490A9D"/>
    <w:rsid w:val="00496D58"/>
    <w:rsid w:val="004A56BF"/>
    <w:rsid w:val="004D4114"/>
    <w:rsid w:val="004E17B1"/>
    <w:rsid w:val="00502F03"/>
    <w:rsid w:val="00540294"/>
    <w:rsid w:val="00574046"/>
    <w:rsid w:val="005A6748"/>
    <w:rsid w:val="005A7D64"/>
    <w:rsid w:val="005D20AF"/>
    <w:rsid w:val="005E411D"/>
    <w:rsid w:val="00616FA0"/>
    <w:rsid w:val="00626805"/>
    <w:rsid w:val="00631CC3"/>
    <w:rsid w:val="00635B53"/>
    <w:rsid w:val="00637D9F"/>
    <w:rsid w:val="00653B7F"/>
    <w:rsid w:val="006641BA"/>
    <w:rsid w:val="006A20DB"/>
    <w:rsid w:val="006A4E7D"/>
    <w:rsid w:val="006E6242"/>
    <w:rsid w:val="00711955"/>
    <w:rsid w:val="00724DF4"/>
    <w:rsid w:val="00744E4E"/>
    <w:rsid w:val="00790936"/>
    <w:rsid w:val="007A12B0"/>
    <w:rsid w:val="007A4BD7"/>
    <w:rsid w:val="008018CC"/>
    <w:rsid w:val="00805FFB"/>
    <w:rsid w:val="00857C40"/>
    <w:rsid w:val="00866EC6"/>
    <w:rsid w:val="00883EFC"/>
    <w:rsid w:val="00892901"/>
    <w:rsid w:val="0089723D"/>
    <w:rsid w:val="008B3B12"/>
    <w:rsid w:val="008C6300"/>
    <w:rsid w:val="008E4874"/>
    <w:rsid w:val="008F32CC"/>
    <w:rsid w:val="008F7E42"/>
    <w:rsid w:val="009057ED"/>
    <w:rsid w:val="00941503"/>
    <w:rsid w:val="009432CB"/>
    <w:rsid w:val="00944B84"/>
    <w:rsid w:val="00954F17"/>
    <w:rsid w:val="009567BE"/>
    <w:rsid w:val="00960CAE"/>
    <w:rsid w:val="009756C2"/>
    <w:rsid w:val="00997C3F"/>
    <w:rsid w:val="009B0BBE"/>
    <w:rsid w:val="009B5782"/>
    <w:rsid w:val="009C20CD"/>
    <w:rsid w:val="009E2F21"/>
    <w:rsid w:val="009E5FAB"/>
    <w:rsid w:val="009E72EB"/>
    <w:rsid w:val="009F1E1B"/>
    <w:rsid w:val="009F3CD7"/>
    <w:rsid w:val="00A02885"/>
    <w:rsid w:val="00A438EF"/>
    <w:rsid w:val="00A547BA"/>
    <w:rsid w:val="00A70ED6"/>
    <w:rsid w:val="00A90940"/>
    <w:rsid w:val="00AA50B3"/>
    <w:rsid w:val="00AE7BFA"/>
    <w:rsid w:val="00AF0640"/>
    <w:rsid w:val="00AF3C46"/>
    <w:rsid w:val="00B02C69"/>
    <w:rsid w:val="00B374B4"/>
    <w:rsid w:val="00B737B7"/>
    <w:rsid w:val="00B828C6"/>
    <w:rsid w:val="00B903A6"/>
    <w:rsid w:val="00BA1D01"/>
    <w:rsid w:val="00BD6BD7"/>
    <w:rsid w:val="00BF2115"/>
    <w:rsid w:val="00BF65AC"/>
    <w:rsid w:val="00C07130"/>
    <w:rsid w:val="00C13AE0"/>
    <w:rsid w:val="00C178C4"/>
    <w:rsid w:val="00C2792E"/>
    <w:rsid w:val="00C30444"/>
    <w:rsid w:val="00C3317F"/>
    <w:rsid w:val="00C562DC"/>
    <w:rsid w:val="00C61EA8"/>
    <w:rsid w:val="00C842BF"/>
    <w:rsid w:val="00C85726"/>
    <w:rsid w:val="00C86DAF"/>
    <w:rsid w:val="00CE5F58"/>
    <w:rsid w:val="00CF5E7D"/>
    <w:rsid w:val="00D22958"/>
    <w:rsid w:val="00D315FD"/>
    <w:rsid w:val="00D626E9"/>
    <w:rsid w:val="00D70C30"/>
    <w:rsid w:val="00D727D9"/>
    <w:rsid w:val="00D856A8"/>
    <w:rsid w:val="00D928F0"/>
    <w:rsid w:val="00D94974"/>
    <w:rsid w:val="00DB0EC5"/>
    <w:rsid w:val="00DB172E"/>
    <w:rsid w:val="00DB39D1"/>
    <w:rsid w:val="00DB5E3A"/>
    <w:rsid w:val="00DB600B"/>
    <w:rsid w:val="00DB681E"/>
    <w:rsid w:val="00DD5759"/>
    <w:rsid w:val="00DF1D62"/>
    <w:rsid w:val="00E57057"/>
    <w:rsid w:val="00EA3AFB"/>
    <w:rsid w:val="00ED5EB7"/>
    <w:rsid w:val="00EF05ED"/>
    <w:rsid w:val="00EF6684"/>
    <w:rsid w:val="00F00F55"/>
    <w:rsid w:val="00F173FC"/>
    <w:rsid w:val="00F202CD"/>
    <w:rsid w:val="00F23929"/>
    <w:rsid w:val="00F37494"/>
    <w:rsid w:val="00F4426A"/>
    <w:rsid w:val="00F51890"/>
    <w:rsid w:val="00F63BC0"/>
    <w:rsid w:val="00F90E40"/>
    <w:rsid w:val="00F96546"/>
    <w:rsid w:val="00FA1828"/>
    <w:rsid w:val="00FA1DCC"/>
    <w:rsid w:val="00FA1F86"/>
    <w:rsid w:val="00FD6859"/>
    <w:rsid w:val="00FD713F"/>
    <w:rsid w:val="00FF43EF"/>
    <w:rsid w:val="03ECDF4D"/>
    <w:rsid w:val="049F0B91"/>
    <w:rsid w:val="057FA9BD"/>
    <w:rsid w:val="09A19B8C"/>
    <w:rsid w:val="1007DFA3"/>
    <w:rsid w:val="10E24FD8"/>
    <w:rsid w:val="115801CA"/>
    <w:rsid w:val="12AA4CAD"/>
    <w:rsid w:val="1546C14A"/>
    <w:rsid w:val="16F2287A"/>
    <w:rsid w:val="1C5CB053"/>
    <w:rsid w:val="1CEB5989"/>
    <w:rsid w:val="1EEA7808"/>
    <w:rsid w:val="1F500E8D"/>
    <w:rsid w:val="21493290"/>
    <w:rsid w:val="22957B69"/>
    <w:rsid w:val="270FAC96"/>
    <w:rsid w:val="2BED6CC5"/>
    <w:rsid w:val="2F35C783"/>
    <w:rsid w:val="30B4D2ED"/>
    <w:rsid w:val="3475BECD"/>
    <w:rsid w:val="3757F32A"/>
    <w:rsid w:val="37C0A80E"/>
    <w:rsid w:val="38D3B7C0"/>
    <w:rsid w:val="38D700BD"/>
    <w:rsid w:val="3A551748"/>
    <w:rsid w:val="3A924C55"/>
    <w:rsid w:val="3B8F0602"/>
    <w:rsid w:val="3E4781E1"/>
    <w:rsid w:val="48C9B875"/>
    <w:rsid w:val="505F2423"/>
    <w:rsid w:val="506684C6"/>
    <w:rsid w:val="5190D2B6"/>
    <w:rsid w:val="55A16230"/>
    <w:rsid w:val="56ADB9D8"/>
    <w:rsid w:val="5B9F89AA"/>
    <w:rsid w:val="5C1644B4"/>
    <w:rsid w:val="5F57DA24"/>
    <w:rsid w:val="61278152"/>
    <w:rsid w:val="6165F60C"/>
    <w:rsid w:val="62440954"/>
    <w:rsid w:val="62AA777A"/>
    <w:rsid w:val="63062CA6"/>
    <w:rsid w:val="657B91B7"/>
    <w:rsid w:val="6ABDFE3B"/>
    <w:rsid w:val="6D553F52"/>
    <w:rsid w:val="6D643675"/>
    <w:rsid w:val="6D9EBDB1"/>
    <w:rsid w:val="6F85FA43"/>
    <w:rsid w:val="7024E5D7"/>
    <w:rsid w:val="72CE39BC"/>
    <w:rsid w:val="747487F5"/>
    <w:rsid w:val="779D5226"/>
    <w:rsid w:val="7828257F"/>
    <w:rsid w:val="7910DD36"/>
    <w:rsid w:val="7CBCDEDA"/>
    <w:rsid w:val="7ED88AA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CD7CB7"/>
  <w15:chartTrackingRefBased/>
  <w15:docId w15:val="{CFEDDC08-0EF3-44EC-BCF4-E3D75DE719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0E40"/>
  </w:style>
  <w:style w:type="paragraph" w:styleId="Heading1">
    <w:name w:val="heading 1"/>
    <w:basedOn w:val="Normal"/>
    <w:next w:val="Normal"/>
    <w:link w:val="Heading1Char"/>
    <w:uiPriority w:val="9"/>
    <w:qFormat/>
    <w:rsid w:val="00F90E4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F90E40"/>
    <w:pPr>
      <w:spacing w:before="100" w:beforeAutospacing="1" w:after="100" w:afterAutospacing="1" w:line="240" w:lineRule="auto"/>
      <w:outlineLvl w:val="1"/>
    </w:pPr>
    <w:rPr>
      <w:rFonts w:ascii="Helvetica" w:eastAsia="Times New Roman" w:hAnsi="Helvetica" w:cs="Times New Roman"/>
      <w:b/>
      <w:bCs/>
      <w:color w:val="0032A1"/>
      <w:kern w:val="0"/>
      <w:sz w:val="28"/>
      <w:szCs w:val="28"/>
      <w14:ligatures w14:val="none"/>
    </w:rPr>
  </w:style>
  <w:style w:type="paragraph" w:styleId="Heading3">
    <w:name w:val="heading 3"/>
    <w:basedOn w:val="Normal"/>
    <w:next w:val="Normal"/>
    <w:link w:val="Heading3Char"/>
    <w:uiPriority w:val="9"/>
    <w:unhideWhenUsed/>
    <w:qFormat/>
    <w:rsid w:val="00F90E4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90E4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90E4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90E4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90E4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90E4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90E4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90E4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F90E40"/>
    <w:rPr>
      <w:rFonts w:ascii="Helvetica" w:eastAsia="Times New Roman" w:hAnsi="Helvetica" w:cs="Times New Roman"/>
      <w:b/>
      <w:bCs/>
      <w:color w:val="0032A1"/>
      <w:kern w:val="0"/>
      <w:sz w:val="28"/>
      <w:szCs w:val="28"/>
      <w14:ligatures w14:val="none"/>
    </w:rPr>
  </w:style>
  <w:style w:type="character" w:customStyle="1" w:styleId="Heading3Char">
    <w:name w:val="Heading 3 Char"/>
    <w:basedOn w:val="DefaultParagraphFont"/>
    <w:link w:val="Heading3"/>
    <w:uiPriority w:val="9"/>
    <w:rsid w:val="00F90E4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90E4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90E4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90E4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90E4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90E4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90E40"/>
    <w:rPr>
      <w:rFonts w:eastAsiaTheme="majorEastAsia" w:cstheme="majorBidi"/>
      <w:color w:val="272727" w:themeColor="text1" w:themeTint="D8"/>
    </w:rPr>
  </w:style>
  <w:style w:type="paragraph" w:styleId="Title">
    <w:name w:val="Title"/>
    <w:basedOn w:val="Normal"/>
    <w:next w:val="Normal"/>
    <w:link w:val="TitleChar"/>
    <w:uiPriority w:val="10"/>
    <w:qFormat/>
    <w:rsid w:val="00F90E4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90E4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90E4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90E4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90E40"/>
    <w:pPr>
      <w:spacing w:before="160"/>
      <w:jc w:val="center"/>
    </w:pPr>
    <w:rPr>
      <w:i/>
      <w:iCs/>
      <w:color w:val="404040" w:themeColor="text1" w:themeTint="BF"/>
    </w:rPr>
  </w:style>
  <w:style w:type="character" w:customStyle="1" w:styleId="QuoteChar">
    <w:name w:val="Quote Char"/>
    <w:basedOn w:val="DefaultParagraphFont"/>
    <w:link w:val="Quote"/>
    <w:uiPriority w:val="29"/>
    <w:rsid w:val="00F90E40"/>
    <w:rPr>
      <w:i/>
      <w:iCs/>
      <w:color w:val="404040" w:themeColor="text1" w:themeTint="BF"/>
    </w:rPr>
  </w:style>
  <w:style w:type="paragraph" w:styleId="ListParagraph">
    <w:name w:val="List Paragraph"/>
    <w:basedOn w:val="Normal"/>
    <w:uiPriority w:val="34"/>
    <w:qFormat/>
    <w:rsid w:val="00F90E40"/>
    <w:pPr>
      <w:ind w:left="720"/>
      <w:contextualSpacing/>
    </w:pPr>
  </w:style>
  <w:style w:type="character" w:styleId="IntenseEmphasis">
    <w:name w:val="Intense Emphasis"/>
    <w:basedOn w:val="DefaultParagraphFont"/>
    <w:uiPriority w:val="21"/>
    <w:qFormat/>
    <w:rsid w:val="00F90E40"/>
    <w:rPr>
      <w:i/>
      <w:iCs/>
      <w:color w:val="0F4761" w:themeColor="accent1" w:themeShade="BF"/>
    </w:rPr>
  </w:style>
  <w:style w:type="paragraph" w:styleId="IntenseQuote">
    <w:name w:val="Intense Quote"/>
    <w:basedOn w:val="Normal"/>
    <w:next w:val="Normal"/>
    <w:link w:val="IntenseQuoteChar"/>
    <w:uiPriority w:val="30"/>
    <w:qFormat/>
    <w:rsid w:val="00F90E4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90E40"/>
    <w:rPr>
      <w:i/>
      <w:iCs/>
      <w:color w:val="0F4761" w:themeColor="accent1" w:themeShade="BF"/>
    </w:rPr>
  </w:style>
  <w:style w:type="character" w:styleId="IntenseReference">
    <w:name w:val="Intense Reference"/>
    <w:basedOn w:val="DefaultParagraphFont"/>
    <w:uiPriority w:val="32"/>
    <w:qFormat/>
    <w:rsid w:val="00F90E40"/>
    <w:rPr>
      <w:b/>
      <w:bCs/>
      <w:smallCaps/>
      <w:color w:val="0F4761" w:themeColor="accent1" w:themeShade="BF"/>
      <w:spacing w:val="5"/>
    </w:rPr>
  </w:style>
  <w:style w:type="paragraph" w:styleId="NormalWeb">
    <w:name w:val="Normal (Web)"/>
    <w:basedOn w:val="Normal"/>
    <w:uiPriority w:val="99"/>
    <w:semiHidden/>
    <w:unhideWhenUsed/>
    <w:rsid w:val="00724DF4"/>
    <w:rPr>
      <w:rFonts w:ascii="Times New Roman" w:hAnsi="Times New Roman" w:cs="Times New Roman"/>
    </w:rPr>
  </w:style>
  <w:style w:type="character" w:styleId="Strong">
    <w:name w:val="Strong"/>
    <w:basedOn w:val="DefaultParagraphFont"/>
    <w:uiPriority w:val="22"/>
    <w:qFormat/>
    <w:rsid w:val="00A438EF"/>
    <w:rPr>
      <w:b/>
      <w:bCs/>
    </w:rPr>
  </w:style>
  <w:style w:type="table" w:styleId="TableGridLight">
    <w:name w:val="Grid Table Light"/>
    <w:basedOn w:val="TableNormal"/>
    <w:uiPriority w:val="40"/>
    <w:rsid w:val="00A438E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yperlink">
    <w:name w:val="Hyperlink"/>
    <w:basedOn w:val="DefaultParagraphFont"/>
    <w:uiPriority w:val="99"/>
    <w:unhideWhenUsed/>
    <w:rsid w:val="00960CAE"/>
    <w:rPr>
      <w:color w:val="467886" w:themeColor="hyperlink"/>
      <w:u w:val="single"/>
    </w:rPr>
  </w:style>
  <w:style w:type="character" w:styleId="UnresolvedMention">
    <w:name w:val="Unresolved Mention"/>
    <w:basedOn w:val="DefaultParagraphFont"/>
    <w:uiPriority w:val="99"/>
    <w:semiHidden/>
    <w:unhideWhenUsed/>
    <w:rsid w:val="00960CAE"/>
    <w:rPr>
      <w:color w:val="605E5C"/>
      <w:shd w:val="clear" w:color="auto" w:fill="E1DFDD"/>
    </w:rPr>
  </w:style>
  <w:style w:type="paragraph" w:styleId="Revision">
    <w:name w:val="Revision"/>
    <w:hidden/>
    <w:uiPriority w:val="99"/>
    <w:semiHidden/>
    <w:rsid w:val="008E4874"/>
    <w:pPr>
      <w:spacing w:after="0" w:line="240" w:lineRule="auto"/>
    </w:pPr>
  </w:style>
  <w:style w:type="character" w:styleId="CommentReference">
    <w:name w:val="annotation reference"/>
    <w:basedOn w:val="DefaultParagraphFont"/>
    <w:uiPriority w:val="99"/>
    <w:semiHidden/>
    <w:unhideWhenUsed/>
    <w:rsid w:val="008E4874"/>
    <w:rPr>
      <w:sz w:val="16"/>
      <w:szCs w:val="16"/>
    </w:rPr>
  </w:style>
  <w:style w:type="paragraph" w:styleId="CommentText">
    <w:name w:val="annotation text"/>
    <w:basedOn w:val="Normal"/>
    <w:link w:val="CommentTextChar"/>
    <w:uiPriority w:val="99"/>
    <w:semiHidden/>
    <w:unhideWhenUsed/>
    <w:rsid w:val="008E4874"/>
    <w:pPr>
      <w:spacing w:line="240" w:lineRule="auto"/>
    </w:pPr>
    <w:rPr>
      <w:sz w:val="20"/>
      <w:szCs w:val="20"/>
    </w:rPr>
  </w:style>
  <w:style w:type="character" w:customStyle="1" w:styleId="CommentTextChar">
    <w:name w:val="Comment Text Char"/>
    <w:basedOn w:val="DefaultParagraphFont"/>
    <w:link w:val="CommentText"/>
    <w:uiPriority w:val="99"/>
    <w:semiHidden/>
    <w:rsid w:val="008E4874"/>
    <w:rPr>
      <w:sz w:val="20"/>
      <w:szCs w:val="20"/>
    </w:rPr>
  </w:style>
  <w:style w:type="paragraph" w:styleId="CommentSubject">
    <w:name w:val="annotation subject"/>
    <w:basedOn w:val="CommentText"/>
    <w:next w:val="CommentText"/>
    <w:link w:val="CommentSubjectChar"/>
    <w:uiPriority w:val="99"/>
    <w:semiHidden/>
    <w:unhideWhenUsed/>
    <w:rsid w:val="008E4874"/>
    <w:rPr>
      <w:b/>
      <w:bCs/>
    </w:rPr>
  </w:style>
  <w:style w:type="character" w:customStyle="1" w:styleId="CommentSubjectChar">
    <w:name w:val="Comment Subject Char"/>
    <w:basedOn w:val="CommentTextChar"/>
    <w:link w:val="CommentSubject"/>
    <w:uiPriority w:val="99"/>
    <w:semiHidden/>
    <w:rsid w:val="008E4874"/>
    <w:rPr>
      <w:b/>
      <w:bCs/>
      <w:sz w:val="20"/>
      <w:szCs w:val="20"/>
    </w:rPr>
  </w:style>
  <w:style w:type="character" w:styleId="FollowedHyperlink">
    <w:name w:val="FollowedHyperlink"/>
    <w:basedOn w:val="DefaultParagraphFont"/>
    <w:uiPriority w:val="99"/>
    <w:semiHidden/>
    <w:unhideWhenUsed/>
    <w:rsid w:val="00395D1B"/>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forms.office.com/r/CP3JC0Mm1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cf6010f1-111b-4ef7-9db8-e354917f68a9">
      <Terms xmlns="http://schemas.microsoft.com/office/infopath/2007/PartnerControls"/>
    </lcf76f155ced4ddcb4097134ff3c332f>
    <TaxCatchAll xmlns="8788d194-1445-4283-a31f-16c24c1a8de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96F5978767A294F984BBB0C56358E7D" ma:contentTypeVersion="13" ma:contentTypeDescription="Create a new document." ma:contentTypeScope="" ma:versionID="d8a54c1e185b2c5d2db77ab9ec703ad3">
  <xsd:schema xmlns:xsd="http://www.w3.org/2001/XMLSchema" xmlns:xs="http://www.w3.org/2001/XMLSchema" xmlns:p="http://schemas.microsoft.com/office/2006/metadata/properties" xmlns:ns2="cf6010f1-111b-4ef7-9db8-e354917f68a9" xmlns:ns3="8788d194-1445-4283-a31f-16c24c1a8de4" targetNamespace="http://schemas.microsoft.com/office/2006/metadata/properties" ma:root="true" ma:fieldsID="720a57c5e15975d917ce09f80e3a977f" ns2:_="" ns3:_="">
    <xsd:import namespace="cf6010f1-111b-4ef7-9db8-e354917f68a9"/>
    <xsd:import namespace="8788d194-1445-4283-a31f-16c24c1a8de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6010f1-111b-4ef7-9db8-e354917f68a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32597c87-0a2f-4bcb-98aa-a355c729041f"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788d194-1445-4283-a31f-16c24c1a8de4"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7e3999ba-287b-49d5-8b44-d32678e41d6f}" ma:internalName="TaxCatchAll" ma:showField="CatchAllData" ma:web="8788d194-1445-4283-a31f-16c24c1a8de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80B84BC-D43F-4616-A0D2-F6CCA5B1122C}">
  <ds:schemaRefs>
    <ds:schemaRef ds:uri="http://schemas.microsoft.com/office/2006/metadata/properties"/>
    <ds:schemaRef ds:uri="http://www.w3.org/2000/xmlns/"/>
    <ds:schemaRef ds:uri="cf6010f1-111b-4ef7-9db8-e354917f68a9"/>
    <ds:schemaRef ds:uri="http://schemas.microsoft.com/office/infopath/2007/PartnerControls"/>
    <ds:schemaRef ds:uri="8788d194-1445-4283-a31f-16c24c1a8de4"/>
    <ds:schemaRef ds:uri="http://www.w3.org/2001/XMLSchema-instance"/>
  </ds:schemaRefs>
</ds:datastoreItem>
</file>

<file path=customXml/itemProps2.xml><?xml version="1.0" encoding="utf-8"?>
<ds:datastoreItem xmlns:ds="http://schemas.openxmlformats.org/officeDocument/2006/customXml" ds:itemID="{5A7F0F97-7D1E-4A4F-B0B0-A43E08058BE0}">
  <ds:schemaRefs>
    <ds:schemaRef ds:uri="http://schemas.microsoft.com/office/2006/metadata/contentType"/>
    <ds:schemaRef ds:uri="http://schemas.microsoft.com/office/2006/metadata/properties/metaAttributes"/>
    <ds:schemaRef ds:uri="http://www.w3.org/2000/xmlns/"/>
    <ds:schemaRef ds:uri="http://www.w3.org/2001/XMLSchema"/>
    <ds:schemaRef ds:uri="cf6010f1-111b-4ef7-9db8-e354917f68a9"/>
    <ds:schemaRef ds:uri="8788d194-1445-4283-a31f-16c24c1a8de4"/>
  </ds:schemaRefs>
</ds:datastoreItem>
</file>

<file path=customXml/itemProps3.xml><?xml version="1.0" encoding="utf-8"?>
<ds:datastoreItem xmlns:ds="http://schemas.openxmlformats.org/officeDocument/2006/customXml" ds:itemID="{0CEB8542-CE7B-4200-B3E0-130FF72E5D5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844</Words>
  <Characters>4815</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Rojas</dc:creator>
  <cp:keywords/>
  <dc:description/>
  <cp:lastModifiedBy>Alicia Alvero</cp:lastModifiedBy>
  <cp:revision>2</cp:revision>
  <cp:lastPrinted>2025-11-14T19:35:00Z</cp:lastPrinted>
  <dcterms:created xsi:type="dcterms:W3CDTF">2025-11-18T19:01:00Z</dcterms:created>
  <dcterms:modified xsi:type="dcterms:W3CDTF">2025-11-18T19:01:00Z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0x010100A96F5978767A294F984BBB0C56358E7D</vt:lpwstr>
  </property>
  <property fmtid="{D5CDD505-2E9C-101B-9397-08002B2CF9AE}" pid="3" name="docLang">
    <vt:lpwstr>en</vt:lpwstr>
  </property>
  <property fmtid="{D5CDD505-2E9C-101B-9397-08002B2CF9AE}" pid="4" name="MediaServiceImageTags">
    <vt:lpwstr/>
  </property>
</Properties>
</file>